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D2" w:rsidRDefault="00C15DD2" w:rsidP="00C15DD2">
      <w:pPr>
        <w:rPr>
          <w:b/>
          <w:i/>
          <w:sz w:val="36"/>
          <w:szCs w:val="36"/>
        </w:rPr>
      </w:pPr>
    </w:p>
    <w:p w:rsidR="00C15DD2" w:rsidRDefault="00C15DD2" w:rsidP="00C15DD2">
      <w:pPr>
        <w:rPr>
          <w:b/>
          <w:i/>
          <w:sz w:val="36"/>
          <w:szCs w:val="36"/>
        </w:rPr>
      </w:pPr>
      <w:r w:rsidRPr="008A7081">
        <w:rPr>
          <w:b/>
          <w:i/>
          <w:sz w:val="36"/>
          <w:szCs w:val="36"/>
        </w:rPr>
        <w:t>ВЕСТНИК ВЕРХ-КАРГАТСКОГО СЕЛЬСОВЕТА</w:t>
      </w:r>
    </w:p>
    <w:p w:rsidR="00C15DD2" w:rsidRPr="00295A93" w:rsidRDefault="00C15DD2" w:rsidP="00C15DD2">
      <w:pPr>
        <w:rPr>
          <w:sz w:val="18"/>
          <w:szCs w:val="18"/>
        </w:rPr>
      </w:pPr>
      <w:r>
        <w:rPr>
          <w:sz w:val="18"/>
          <w:szCs w:val="18"/>
        </w:rPr>
        <w:t>29 апреля 2020 года   № 8</w:t>
      </w:r>
    </w:p>
    <w:p w:rsidR="00C15DD2" w:rsidRPr="00295A93" w:rsidRDefault="00C15DD2" w:rsidP="00C15DD2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C15DD2" w:rsidRDefault="00C15DD2" w:rsidP="00C15DD2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АДМИНИСТРАЦИЯ ВЕРХ-КАРГАТСКОГО СЕЛЬСОВЕТА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ЗДВИНСКОГО РАЙОНА НОВОСИБИРСКОЙ ОБЛАСТИ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ПОСТАНОВЛЕНИЕ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20.04.2020г.                                                   № 17-па                                     с. Верх-Каргат</w:t>
      </w: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 xml:space="preserve">Об утверждении актуализации схемы теплоснабжения с. Верх-Каргат 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Верх-Каргатского сельсовета Здвинского района Новосибирской области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Верх-Каргатского сельсовета, в целях обеспечения   надежного    и   качественного    теплоснабжения   поселения п о с т а н о в л я е т:</w:t>
      </w: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1.</w:t>
      </w:r>
      <w:r w:rsidRPr="003F566E">
        <w:rPr>
          <w:rFonts w:ascii="Times New Roman" w:hAnsi="Times New Roman"/>
          <w:sz w:val="18"/>
          <w:szCs w:val="18"/>
        </w:rPr>
        <w:tab/>
        <w:t>Утвердить, с учетом отсутствия ввода в  эксплуатацию  новых, либо реконструированных объектов тепловых сетей и отсутствием предложений от теплоснабжающих и теплосетевых организаций  и иных  лиц по актуализации схем теплоснабжения, схему теплоснабжения с. Верх-Каргат Верх-Каргатского сельсовета Здвинского района Новосибирской области без изменений.</w:t>
      </w: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2.</w:t>
      </w:r>
      <w:r w:rsidRPr="003F566E">
        <w:rPr>
          <w:rFonts w:ascii="Times New Roman" w:hAnsi="Times New Roman"/>
          <w:sz w:val="18"/>
          <w:szCs w:val="18"/>
        </w:rPr>
        <w:tab/>
        <w:t>Опубликовать настоящее постановление на официальном сайте администрации Верх-Каргатского сельсовета.</w:t>
      </w: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3.</w:t>
      </w:r>
      <w:r w:rsidRPr="003F566E">
        <w:rPr>
          <w:rFonts w:ascii="Times New Roman" w:hAnsi="Times New Roman"/>
          <w:sz w:val="18"/>
          <w:szCs w:val="18"/>
        </w:rPr>
        <w:tab/>
        <w:t>Настоящее постановление вступает в силу с момента подписания.</w:t>
      </w: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4.</w:t>
      </w:r>
      <w:r w:rsidRPr="003F566E">
        <w:rPr>
          <w:sz w:val="18"/>
          <w:szCs w:val="18"/>
        </w:rPr>
        <w:t xml:space="preserve"> </w:t>
      </w:r>
      <w:r w:rsidRPr="003F566E">
        <w:rPr>
          <w:rFonts w:ascii="Times New Roman" w:hAnsi="Times New Roman"/>
          <w:sz w:val="18"/>
          <w:szCs w:val="18"/>
        </w:rPr>
        <w:t xml:space="preserve">Контроль за исполнением настоящего постановления оставляю за собой. 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 xml:space="preserve">Глава Верх-Каргатского сельсовета    </w:t>
      </w:r>
    </w:p>
    <w:p w:rsidR="00C15DD2" w:rsidRPr="003F566E" w:rsidRDefault="00C15DD2" w:rsidP="00C15DD2">
      <w:pPr>
        <w:pStyle w:val="a3"/>
        <w:rPr>
          <w:rFonts w:ascii="Times New Roman" w:hAnsi="Times New Roman"/>
          <w:sz w:val="18"/>
          <w:szCs w:val="18"/>
        </w:rPr>
      </w:pPr>
      <w:r w:rsidRPr="003F566E">
        <w:rPr>
          <w:rFonts w:ascii="Times New Roman" w:hAnsi="Times New Roman"/>
          <w:sz w:val="18"/>
          <w:szCs w:val="18"/>
        </w:rPr>
        <w:t>Здвинского района Новосибирской области                                      И.Г.Пастушков</w:t>
      </w: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Pr="003F566E" w:rsidRDefault="00C15DD2" w:rsidP="00C15DD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15DD2" w:rsidRDefault="00C15DD2" w:rsidP="00C15DD2">
      <w:pPr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  <w:r w:rsidRPr="00D84EE8">
        <w:rPr>
          <w:sz w:val="18"/>
          <w:szCs w:val="18"/>
        </w:rPr>
        <w:t>СОВЕТ ДЕПУТАТОВ ВЕРХ-КАРГАТСКОГО СЕЛЬСОВЕТА</w:t>
      </w: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  <w:r w:rsidRPr="00D84EE8">
        <w:rPr>
          <w:sz w:val="18"/>
          <w:szCs w:val="18"/>
        </w:rPr>
        <w:t>ЗДВИНСКОГО РАЙОНА НОВОСИБИРСКОЙ ОБЛАСТИ</w:t>
      </w: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  <w:r w:rsidRPr="00D84EE8">
        <w:rPr>
          <w:sz w:val="18"/>
          <w:szCs w:val="18"/>
        </w:rPr>
        <w:t>пятого созыва</w:t>
      </w: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  <w:r w:rsidRPr="00D84EE8">
        <w:rPr>
          <w:sz w:val="18"/>
          <w:szCs w:val="18"/>
        </w:rPr>
        <w:t>Решение</w:t>
      </w: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  <w:highlight w:val="lightGray"/>
        </w:rPr>
      </w:pPr>
      <w:r w:rsidRPr="00D84EE8">
        <w:rPr>
          <w:sz w:val="18"/>
          <w:szCs w:val="18"/>
        </w:rPr>
        <w:t>/пятьдесят второй сессии/</w:t>
      </w:r>
    </w:p>
    <w:p w:rsidR="00C15DD2" w:rsidRPr="00D84EE8" w:rsidRDefault="00C15DD2" w:rsidP="00C15DD2">
      <w:pPr>
        <w:pStyle w:val="a5"/>
        <w:widowControl w:val="0"/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jc w:val="left"/>
        <w:rPr>
          <w:sz w:val="18"/>
          <w:szCs w:val="18"/>
        </w:rPr>
      </w:pPr>
      <w:r w:rsidRPr="00D84EE8">
        <w:rPr>
          <w:sz w:val="18"/>
          <w:szCs w:val="18"/>
        </w:rPr>
        <w:t xml:space="preserve"> 24.04.2020                                                                № 1                                 с. Верх-Каргат</w:t>
      </w:r>
    </w:p>
    <w:p w:rsidR="00C15DD2" w:rsidRPr="00D84EE8" w:rsidRDefault="00C15DD2" w:rsidP="00C15DD2">
      <w:pPr>
        <w:pStyle w:val="a5"/>
        <w:widowControl w:val="0"/>
        <w:jc w:val="left"/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tabs>
          <w:tab w:val="left" w:pos="2694"/>
        </w:tabs>
        <w:jc w:val="center"/>
        <w:rPr>
          <w:sz w:val="18"/>
          <w:szCs w:val="18"/>
        </w:rPr>
      </w:pPr>
      <w:r w:rsidRPr="00D84EE8">
        <w:rPr>
          <w:sz w:val="18"/>
          <w:szCs w:val="18"/>
        </w:rPr>
        <w:t>О внесении изменений в решение Совета депутатов Верх-Каргатского сельсовета Здвинского района Новосибирской области от 23.12.2019 № 1 «О бюджете Верх-Каргатского сельсовета</w:t>
      </w: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  <w:r w:rsidRPr="00D84EE8">
        <w:rPr>
          <w:sz w:val="18"/>
          <w:szCs w:val="18"/>
        </w:rPr>
        <w:t>Здвинского района Новосибирской области на 2020 год и плановый период 2021 и 2022 годов»</w:t>
      </w:r>
    </w:p>
    <w:p w:rsidR="00C15DD2" w:rsidRPr="00D84EE8" w:rsidRDefault="00C15DD2" w:rsidP="00C15DD2">
      <w:pPr>
        <w:pStyle w:val="a5"/>
        <w:widowControl w:val="0"/>
        <w:jc w:val="center"/>
        <w:rPr>
          <w:sz w:val="18"/>
          <w:szCs w:val="18"/>
        </w:rPr>
      </w:pPr>
    </w:p>
    <w:p w:rsidR="00C15DD2" w:rsidRPr="00D84EE8" w:rsidRDefault="00C15DD2" w:rsidP="00C15DD2">
      <w:pPr>
        <w:pStyle w:val="a5"/>
        <w:widowControl w:val="0"/>
        <w:tabs>
          <w:tab w:val="left" w:pos="720"/>
        </w:tabs>
        <w:rPr>
          <w:sz w:val="18"/>
          <w:szCs w:val="18"/>
        </w:rPr>
      </w:pPr>
      <w:r w:rsidRPr="00D84EE8">
        <w:rPr>
          <w:sz w:val="18"/>
          <w:szCs w:val="18"/>
        </w:rPr>
        <w:t xml:space="preserve">           Руководствуясь Бюджетным кодексом Российской Федерации, Положением о бюджетном процессе в Верх-Каргатском сельсовете Здвинского района, утвержденного решением Совета депутатов Верх-Каргатского сельсовета Здвинского района Новосибирской области от 23.12.2019 № 1, Совет депутатов Верх-Каргатского сельсовета Здвинского района Новосибирской области решил:</w:t>
      </w:r>
    </w:p>
    <w:p w:rsidR="00C15DD2" w:rsidRPr="00D84EE8" w:rsidRDefault="00C15DD2" w:rsidP="00C15DD2">
      <w:pPr>
        <w:pStyle w:val="a5"/>
        <w:widowControl w:val="0"/>
        <w:ind w:firstLine="709"/>
        <w:rPr>
          <w:sz w:val="18"/>
          <w:szCs w:val="18"/>
        </w:rPr>
      </w:pPr>
      <w:r w:rsidRPr="00D84EE8">
        <w:rPr>
          <w:sz w:val="18"/>
          <w:szCs w:val="18"/>
        </w:rPr>
        <w:t xml:space="preserve"> внести изменения в решение Совета депутатов Верх-Каргатского сельсовета от 23.12.2019года № 1; от 24.01.2020года №1; от 21.02.2020года №1 О бюджете Верх-Каргатского сельсовета Здвинского района Новосибирской области на 2020 год и плановый период 2021 и 2022 годов» следующие изменения:</w:t>
      </w:r>
    </w:p>
    <w:p w:rsidR="00C15DD2" w:rsidRPr="00D84EE8" w:rsidRDefault="00C15DD2" w:rsidP="00C15DD2">
      <w:pPr>
        <w:pStyle w:val="a5"/>
        <w:widowControl w:val="0"/>
        <w:tabs>
          <w:tab w:val="left" w:pos="720"/>
        </w:tabs>
        <w:ind w:firstLine="709"/>
        <w:rPr>
          <w:sz w:val="18"/>
          <w:szCs w:val="18"/>
        </w:rPr>
      </w:pPr>
    </w:p>
    <w:p w:rsidR="00C15DD2" w:rsidRPr="00D84EE8" w:rsidRDefault="00C15DD2" w:rsidP="00C15DD2">
      <w:pPr>
        <w:numPr>
          <w:ilvl w:val="0"/>
          <w:numId w:val="1"/>
        </w:numPr>
        <w:autoSpaceDE w:val="0"/>
        <w:autoSpaceDN w:val="0"/>
        <w:spacing w:line="0" w:lineRule="atLeast"/>
        <w:rPr>
          <w:sz w:val="18"/>
          <w:szCs w:val="18"/>
        </w:rPr>
      </w:pPr>
      <w:r w:rsidRPr="00D84EE8">
        <w:rPr>
          <w:sz w:val="18"/>
          <w:szCs w:val="18"/>
        </w:rPr>
        <w:t>в статье 1:</w:t>
      </w:r>
    </w:p>
    <w:p w:rsidR="00C15DD2" w:rsidRPr="00D84EE8" w:rsidRDefault="00C15DD2" w:rsidP="00C15DD2">
      <w:pPr>
        <w:spacing w:line="0" w:lineRule="atLeast"/>
        <w:ind w:left="720"/>
        <w:rPr>
          <w:sz w:val="18"/>
          <w:szCs w:val="18"/>
        </w:rPr>
      </w:pPr>
      <w:r w:rsidRPr="00D84EE8">
        <w:rPr>
          <w:sz w:val="18"/>
          <w:szCs w:val="18"/>
        </w:rPr>
        <w:t>в части 1:</w:t>
      </w:r>
    </w:p>
    <w:p w:rsidR="00C15DD2" w:rsidRPr="00D84EE8" w:rsidRDefault="00C15DD2" w:rsidP="00C15DD2">
      <w:pPr>
        <w:spacing w:line="0" w:lineRule="atLeast"/>
        <w:ind w:left="720"/>
        <w:rPr>
          <w:sz w:val="18"/>
          <w:szCs w:val="18"/>
        </w:rPr>
      </w:pPr>
      <w:r w:rsidRPr="00D84EE8">
        <w:rPr>
          <w:sz w:val="18"/>
          <w:szCs w:val="18"/>
        </w:rPr>
        <w:t>цифры «12006,17» заменить цифрами «12041,47»</w:t>
      </w:r>
    </w:p>
    <w:p w:rsidR="00C15DD2" w:rsidRPr="00D84EE8" w:rsidRDefault="00C15DD2" w:rsidP="00C15DD2">
      <w:pPr>
        <w:spacing w:line="0" w:lineRule="atLeast"/>
        <w:rPr>
          <w:sz w:val="18"/>
          <w:szCs w:val="18"/>
        </w:rPr>
      </w:pPr>
      <w:r w:rsidRPr="00D84EE8">
        <w:rPr>
          <w:sz w:val="18"/>
          <w:szCs w:val="18"/>
        </w:rPr>
        <w:t xml:space="preserve">  в п.1 слова «из них объем межбюджетных трансфертов, получаемых из других бюджетов бюджетной системы Российской Федерации в сумме 10381,5 тыс. рублей» изложить в следующей редакции : «из них объем межбюджетных трансфертов, получаемых из других бюджетов бюджетной системы Российской Федерации в сумме 10416,8 тыс. рублей», и слова « в том числе объем субсидий, субвенций и иных межбюджетных трансфертов, имеющих целевое </w:t>
      </w:r>
      <w:r w:rsidRPr="00D84EE8">
        <w:rPr>
          <w:sz w:val="18"/>
          <w:szCs w:val="18"/>
        </w:rPr>
        <w:lastRenderedPageBreak/>
        <w:t>назначение в сумме 7769,2 тыс. рублей» изложить в следующей редакции « в том числе объем субсидий, субвенций и иных межбюджетных трансфертов, имеющих целевое назначение в сумме 7804,5 тыс. рублей»</w:t>
      </w:r>
    </w:p>
    <w:p w:rsidR="00C15DD2" w:rsidRPr="00D84EE8" w:rsidRDefault="00C15DD2" w:rsidP="00C15DD2">
      <w:pPr>
        <w:spacing w:line="0" w:lineRule="atLeast"/>
        <w:rPr>
          <w:sz w:val="18"/>
          <w:szCs w:val="18"/>
        </w:rPr>
      </w:pPr>
      <w:r w:rsidRPr="00D84EE8">
        <w:rPr>
          <w:sz w:val="18"/>
          <w:szCs w:val="18"/>
        </w:rPr>
        <w:t xml:space="preserve">     пункт 2 изложить в следующей редакции:</w:t>
      </w:r>
    </w:p>
    <w:p w:rsidR="00C15DD2" w:rsidRPr="00D84EE8" w:rsidRDefault="00C15DD2" w:rsidP="00C15DD2">
      <w:pPr>
        <w:pStyle w:val="a5"/>
        <w:rPr>
          <w:sz w:val="18"/>
          <w:szCs w:val="18"/>
        </w:rPr>
      </w:pPr>
      <w:r w:rsidRPr="00D84EE8">
        <w:rPr>
          <w:sz w:val="18"/>
          <w:szCs w:val="18"/>
        </w:rPr>
        <w:t>«2) общий объем расходов бюджета Верх-Каргатского Здвинского района Новосибирской области в сумме 12582,57</w:t>
      </w:r>
      <w:r w:rsidRPr="00D84EE8">
        <w:rPr>
          <w:b/>
          <w:sz w:val="18"/>
          <w:szCs w:val="18"/>
        </w:rPr>
        <w:t xml:space="preserve"> </w:t>
      </w:r>
      <w:r w:rsidRPr="00D84EE8">
        <w:rPr>
          <w:sz w:val="18"/>
          <w:szCs w:val="18"/>
        </w:rPr>
        <w:t>тыс. рублей;»</w:t>
      </w:r>
    </w:p>
    <w:p w:rsidR="00C15DD2" w:rsidRPr="00D84EE8" w:rsidRDefault="00C15DD2" w:rsidP="00C15DD2">
      <w:pPr>
        <w:pStyle w:val="a5"/>
        <w:rPr>
          <w:sz w:val="18"/>
          <w:szCs w:val="18"/>
          <w:highlight w:val="yellow"/>
        </w:rPr>
      </w:pP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  <w:r w:rsidRPr="00D84EE8">
        <w:rPr>
          <w:sz w:val="18"/>
          <w:szCs w:val="18"/>
        </w:rPr>
        <w:t xml:space="preserve">      2. в приложении 4:</w:t>
      </w:r>
    </w:p>
    <w:p w:rsidR="00C15DD2" w:rsidRPr="00D84EE8" w:rsidRDefault="00C15DD2" w:rsidP="00C15DD2">
      <w:pPr>
        <w:pStyle w:val="ConsPlusNormal"/>
        <w:ind w:firstLine="709"/>
        <w:jc w:val="both"/>
        <w:rPr>
          <w:sz w:val="18"/>
          <w:szCs w:val="18"/>
        </w:rPr>
      </w:pPr>
      <w:r w:rsidRPr="00D84EE8">
        <w:rPr>
          <w:sz w:val="18"/>
          <w:szCs w:val="18"/>
        </w:rPr>
        <w:t xml:space="preserve">утвердить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2020 год и плановый период 2021 и 2022 годов » в прилагаемой редакции; </w:t>
      </w: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  <w:r w:rsidRPr="00D84EE8">
        <w:rPr>
          <w:sz w:val="18"/>
          <w:szCs w:val="18"/>
        </w:rPr>
        <w:t xml:space="preserve">       3.  в приложении 5:</w:t>
      </w:r>
    </w:p>
    <w:p w:rsidR="00C15DD2" w:rsidRPr="00D84EE8" w:rsidRDefault="00C15DD2" w:rsidP="00C15DD2">
      <w:pPr>
        <w:pStyle w:val="ConsPlusNormal"/>
        <w:ind w:firstLine="709"/>
        <w:jc w:val="both"/>
        <w:rPr>
          <w:sz w:val="18"/>
          <w:szCs w:val="18"/>
        </w:rPr>
      </w:pPr>
      <w:r w:rsidRPr="00D84EE8">
        <w:rPr>
          <w:sz w:val="18"/>
          <w:szCs w:val="18"/>
        </w:rPr>
        <w:t>утвердить «Ведомственная структура расходов классификации расходов бюджета на 2020 год и плановый период 2021 и 2022 годов» в прилагаемой редакции;</w:t>
      </w: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  <w:r w:rsidRPr="00D84EE8">
        <w:rPr>
          <w:sz w:val="18"/>
          <w:szCs w:val="18"/>
        </w:rPr>
        <w:t xml:space="preserve">          </w:t>
      </w:r>
    </w:p>
    <w:p w:rsidR="00C15DD2" w:rsidRPr="00D84EE8" w:rsidRDefault="00C15DD2" w:rsidP="00C15DD2">
      <w:pPr>
        <w:pStyle w:val="ConsPlusNormal"/>
        <w:jc w:val="both"/>
        <w:rPr>
          <w:color w:val="000000"/>
          <w:sz w:val="18"/>
          <w:szCs w:val="18"/>
        </w:rPr>
      </w:pPr>
      <w:r w:rsidRPr="00D84EE8">
        <w:rPr>
          <w:sz w:val="18"/>
          <w:szCs w:val="18"/>
        </w:rPr>
        <w:t xml:space="preserve">        4.</w:t>
      </w:r>
      <w:r w:rsidRPr="00D84EE8">
        <w:rPr>
          <w:color w:val="000000"/>
          <w:spacing w:val="1"/>
          <w:sz w:val="18"/>
          <w:szCs w:val="18"/>
        </w:rPr>
        <w:t xml:space="preserve"> Утвердить приложение 9 «Источники финансирования дефицита </w:t>
      </w:r>
      <w:r w:rsidRPr="00D84EE8">
        <w:rPr>
          <w:color w:val="000000"/>
          <w:sz w:val="18"/>
          <w:szCs w:val="18"/>
        </w:rPr>
        <w:t xml:space="preserve">бюджета Верх-Каргатского сельсовета </w:t>
      </w:r>
      <w:r w:rsidRPr="00D84EE8">
        <w:rPr>
          <w:sz w:val="18"/>
          <w:szCs w:val="18"/>
        </w:rPr>
        <w:t>на 2020 год и плановый период 2021 и 2022 годов</w:t>
      </w:r>
      <w:r w:rsidRPr="00D84EE8">
        <w:rPr>
          <w:color w:val="000000"/>
          <w:sz w:val="18"/>
          <w:szCs w:val="18"/>
        </w:rPr>
        <w:t>» таблица 1 в прилагаемой редакции.</w:t>
      </w:r>
    </w:p>
    <w:p w:rsidR="00C15DD2" w:rsidRPr="00D84EE8" w:rsidRDefault="00C15DD2" w:rsidP="00C15DD2">
      <w:pPr>
        <w:shd w:val="clear" w:color="auto" w:fill="FFFFFF"/>
        <w:spacing w:line="317" w:lineRule="exact"/>
        <w:rPr>
          <w:color w:val="000000"/>
          <w:sz w:val="18"/>
          <w:szCs w:val="18"/>
        </w:rPr>
      </w:pPr>
      <w:r w:rsidRPr="00D84EE8">
        <w:rPr>
          <w:color w:val="000000"/>
          <w:sz w:val="18"/>
          <w:szCs w:val="18"/>
        </w:rPr>
        <w:t xml:space="preserve">        5. Опубликовать настоящее решение в газете «Вестник Верх-Каргатского сельсовета» и разместить на официальном сайте администрации Верх-Каргатского сельсовета в сети «Интернет» </w:t>
      </w: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  <w:r w:rsidRPr="00D84EE8">
        <w:rPr>
          <w:sz w:val="18"/>
          <w:szCs w:val="18"/>
        </w:rPr>
        <w:t xml:space="preserve">       6. Настоящее  решение вступает в силу со дня его подписания.</w:t>
      </w:r>
    </w:p>
    <w:p w:rsidR="00C15DD2" w:rsidRPr="00D84EE8" w:rsidRDefault="00C15DD2" w:rsidP="00C15DD2">
      <w:pPr>
        <w:pStyle w:val="ConsPlusNormal"/>
        <w:jc w:val="both"/>
        <w:rPr>
          <w:sz w:val="18"/>
          <w:szCs w:val="18"/>
        </w:rPr>
      </w:pPr>
    </w:p>
    <w:p w:rsidR="00C15DD2" w:rsidRPr="00D84EE8" w:rsidRDefault="00C15DD2" w:rsidP="00C15DD2">
      <w:pPr>
        <w:pStyle w:val="a5"/>
        <w:ind w:left="284"/>
        <w:rPr>
          <w:sz w:val="18"/>
          <w:szCs w:val="18"/>
        </w:rPr>
      </w:pPr>
      <w:r w:rsidRPr="00D84EE8">
        <w:rPr>
          <w:sz w:val="18"/>
          <w:szCs w:val="18"/>
        </w:rPr>
        <w:t xml:space="preserve">Глава Верх-Каргатского сельсовета </w:t>
      </w:r>
    </w:p>
    <w:p w:rsidR="00C15DD2" w:rsidRDefault="00C15DD2" w:rsidP="00C15DD2">
      <w:pPr>
        <w:pStyle w:val="a5"/>
        <w:ind w:left="284"/>
        <w:rPr>
          <w:sz w:val="18"/>
          <w:szCs w:val="18"/>
        </w:rPr>
      </w:pPr>
      <w:r w:rsidRPr="00D84EE8">
        <w:rPr>
          <w:sz w:val="18"/>
          <w:szCs w:val="18"/>
        </w:rPr>
        <w:t>Здвинского района Новосибирской области                                  И.Г.Пастушков</w:t>
      </w:r>
    </w:p>
    <w:p w:rsidR="00C15DD2" w:rsidRDefault="00C15DD2" w:rsidP="00C15DD2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C15DD2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C15DD2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C15DD2" w:rsidRPr="008140EB" w:rsidRDefault="00C15DD2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С.Верх-Каргат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Ул.Центральная 3А</w:t>
            </w:r>
          </w:p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D2" w:rsidRPr="008140EB" w:rsidRDefault="00C15DD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C15DD2" w:rsidRPr="00D84EE8" w:rsidRDefault="00C15DD2" w:rsidP="00C15DD2">
      <w:pPr>
        <w:pStyle w:val="a5"/>
        <w:ind w:left="284"/>
        <w:rPr>
          <w:sz w:val="18"/>
          <w:szCs w:val="18"/>
        </w:rPr>
      </w:pPr>
    </w:p>
    <w:p w:rsidR="00C15DD2" w:rsidRPr="00D84EE8" w:rsidRDefault="00C15DD2" w:rsidP="00C15DD2">
      <w:pPr>
        <w:pStyle w:val="a5"/>
        <w:ind w:left="284"/>
        <w:rPr>
          <w:sz w:val="18"/>
          <w:szCs w:val="18"/>
        </w:rPr>
      </w:pPr>
    </w:p>
    <w:p w:rsidR="00C15DD2" w:rsidRDefault="00C15DD2" w:rsidP="00C15DD2">
      <w:pPr>
        <w:rPr>
          <w:sz w:val="18"/>
          <w:szCs w:val="18"/>
        </w:rPr>
      </w:pPr>
    </w:p>
    <w:p w:rsidR="00C15DD2" w:rsidRPr="00A800F2" w:rsidRDefault="00C15DD2" w:rsidP="00C15DD2">
      <w:pPr>
        <w:rPr>
          <w:sz w:val="18"/>
          <w:szCs w:val="18"/>
        </w:rPr>
      </w:pPr>
    </w:p>
    <w:p w:rsidR="00C15DD2" w:rsidRDefault="00C15DD2" w:rsidP="00C15DD2">
      <w:pPr>
        <w:rPr>
          <w:b/>
          <w:i/>
          <w:sz w:val="36"/>
          <w:szCs w:val="36"/>
        </w:rPr>
      </w:pPr>
    </w:p>
    <w:p w:rsidR="00C15DD2" w:rsidRDefault="00C15DD2" w:rsidP="00C15DD2">
      <w:pPr>
        <w:rPr>
          <w:b/>
          <w:i/>
          <w:sz w:val="36"/>
          <w:szCs w:val="36"/>
        </w:rPr>
      </w:pPr>
    </w:p>
    <w:p w:rsidR="00C15DD2" w:rsidRDefault="00C15DD2" w:rsidP="00C15DD2">
      <w:pPr>
        <w:rPr>
          <w:b/>
          <w:i/>
          <w:sz w:val="36"/>
          <w:szCs w:val="36"/>
        </w:rPr>
      </w:pPr>
    </w:p>
    <w:p w:rsidR="004D20F5" w:rsidRDefault="004D20F5">
      <w:bookmarkStart w:id="0" w:name="_GoBack"/>
      <w:bookmarkEnd w:id="0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E6E"/>
    <w:multiLevelType w:val="hybridMultilevel"/>
    <w:tmpl w:val="FE5C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6"/>
    <w:rsid w:val="004D20F5"/>
    <w:rsid w:val="00600AC6"/>
    <w:rsid w:val="00C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50331-3939-402B-940F-F7E7DA6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5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15DD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aliases w:val=" Знак,Знак"/>
    <w:basedOn w:val="a"/>
    <w:link w:val="a6"/>
    <w:rsid w:val="00C15DD2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 Знак Знак,Знак Знак"/>
    <w:basedOn w:val="a0"/>
    <w:link w:val="a5"/>
    <w:rsid w:val="00C15D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5D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Company>diakov.net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2021-02-26T03:35:00Z</dcterms:created>
  <dcterms:modified xsi:type="dcterms:W3CDTF">2021-02-26T03:35:00Z</dcterms:modified>
</cp:coreProperties>
</file>