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09" w:rsidRPr="007510F8" w:rsidRDefault="004C5809" w:rsidP="004C5809">
      <w:pPr>
        <w:rPr>
          <w:b/>
          <w:i/>
          <w:sz w:val="36"/>
          <w:szCs w:val="36"/>
        </w:rPr>
      </w:pPr>
      <w:r w:rsidRPr="007510F8">
        <w:rPr>
          <w:b/>
          <w:i/>
          <w:sz w:val="36"/>
          <w:szCs w:val="36"/>
        </w:rPr>
        <w:t>ВЕСТНИК ВЕРХ-КАРГАТСКОГО</w:t>
      </w:r>
      <w:r>
        <w:rPr>
          <w:b/>
          <w:i/>
          <w:sz w:val="36"/>
          <w:szCs w:val="36"/>
        </w:rPr>
        <w:t xml:space="preserve"> </w:t>
      </w:r>
      <w:r w:rsidRPr="007510F8">
        <w:rPr>
          <w:b/>
          <w:i/>
          <w:sz w:val="36"/>
          <w:szCs w:val="36"/>
        </w:rPr>
        <w:t>СЕЛЬСОВЕТА</w:t>
      </w:r>
    </w:p>
    <w:p w:rsidR="004C5809" w:rsidRPr="00A12D91" w:rsidRDefault="004C5809" w:rsidP="004C5809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23 </w:t>
      </w:r>
      <w:proofErr w:type="gramStart"/>
      <w:r>
        <w:rPr>
          <w:sz w:val="18"/>
          <w:szCs w:val="18"/>
        </w:rPr>
        <w:t>июня  2014</w:t>
      </w:r>
      <w:proofErr w:type="gramEnd"/>
      <w:r>
        <w:rPr>
          <w:sz w:val="18"/>
          <w:szCs w:val="18"/>
        </w:rPr>
        <w:t xml:space="preserve"> года   </w:t>
      </w:r>
      <w:r w:rsidRPr="00CB6B38">
        <w:rPr>
          <w:sz w:val="18"/>
          <w:szCs w:val="18"/>
        </w:rPr>
        <w:t xml:space="preserve">№ </w:t>
      </w:r>
      <w:r>
        <w:rPr>
          <w:sz w:val="18"/>
          <w:szCs w:val="18"/>
        </w:rPr>
        <w:t>6</w:t>
      </w:r>
    </w:p>
    <w:p w:rsidR="004C5809" w:rsidRPr="00595D60" w:rsidRDefault="004C5809" w:rsidP="004C5809">
      <w:pPr>
        <w:ind w:left="-240" w:hanging="120"/>
        <w:rPr>
          <w:sz w:val="18"/>
          <w:szCs w:val="18"/>
        </w:rPr>
      </w:pPr>
      <w:r w:rsidRPr="00595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595D60">
        <w:rPr>
          <w:sz w:val="18"/>
          <w:szCs w:val="18"/>
        </w:rPr>
        <w:t xml:space="preserve"> Периодическое печатное </w:t>
      </w:r>
      <w:proofErr w:type="gramStart"/>
      <w:r w:rsidRPr="00595D60">
        <w:rPr>
          <w:sz w:val="18"/>
          <w:szCs w:val="18"/>
        </w:rPr>
        <w:t>издание  органов</w:t>
      </w:r>
      <w:proofErr w:type="gramEnd"/>
      <w:r w:rsidRPr="00595D60">
        <w:rPr>
          <w:sz w:val="18"/>
          <w:szCs w:val="18"/>
        </w:rPr>
        <w:t xml:space="preserve"> местного самоуправления Верх-Каргатского сельсовета. </w:t>
      </w:r>
    </w:p>
    <w:p w:rsidR="004C5809" w:rsidRDefault="004C5809" w:rsidP="004C5809">
      <w:pPr>
        <w:rPr>
          <w:sz w:val="18"/>
          <w:szCs w:val="18"/>
        </w:rPr>
      </w:pPr>
      <w:r w:rsidRPr="00595D60">
        <w:rPr>
          <w:sz w:val="18"/>
          <w:szCs w:val="18"/>
        </w:rPr>
        <w:t xml:space="preserve"> Основано 21 августа 2008 года</w:t>
      </w:r>
    </w:p>
    <w:p w:rsidR="004C5809" w:rsidRPr="00A07323" w:rsidRDefault="004C5809" w:rsidP="004C5809">
      <w:pPr>
        <w:rPr>
          <w:sz w:val="16"/>
          <w:szCs w:val="16"/>
        </w:rPr>
      </w:pPr>
      <w:r>
        <w:rPr>
          <w:b/>
          <w:i/>
          <w:sz w:val="36"/>
          <w:szCs w:val="36"/>
        </w:rPr>
        <w:t xml:space="preserve">                          </w:t>
      </w:r>
      <w:r w:rsidRPr="00A07323">
        <w:rPr>
          <w:sz w:val="16"/>
          <w:szCs w:val="16"/>
        </w:rPr>
        <w:t>СОВЕТ ДЕПУТАТОВ ВЕРХ-КАРГАТСКОГО СЕЛЬСОВЕТА</w:t>
      </w:r>
    </w:p>
    <w:p w:rsidR="004C5809" w:rsidRPr="00A07323" w:rsidRDefault="004C5809" w:rsidP="004C5809">
      <w:pPr>
        <w:jc w:val="center"/>
        <w:rPr>
          <w:sz w:val="16"/>
          <w:szCs w:val="16"/>
        </w:rPr>
      </w:pPr>
      <w:r w:rsidRPr="00A07323">
        <w:rPr>
          <w:sz w:val="16"/>
          <w:szCs w:val="16"/>
        </w:rPr>
        <w:t xml:space="preserve">ЗДВИНСКОГО РАЙОНА   </w:t>
      </w:r>
      <w:proofErr w:type="gramStart"/>
      <w:r w:rsidRPr="00A07323">
        <w:rPr>
          <w:sz w:val="16"/>
          <w:szCs w:val="16"/>
        </w:rPr>
        <w:t>НОВОСИБИРСКОЙ  ОБЛАСТИ</w:t>
      </w:r>
      <w:proofErr w:type="gramEnd"/>
    </w:p>
    <w:p w:rsidR="004C5809" w:rsidRPr="00A07323" w:rsidRDefault="004C5809" w:rsidP="004C5809">
      <w:pPr>
        <w:jc w:val="center"/>
        <w:rPr>
          <w:sz w:val="16"/>
          <w:szCs w:val="16"/>
        </w:rPr>
      </w:pPr>
      <w:r w:rsidRPr="00A07323">
        <w:rPr>
          <w:sz w:val="16"/>
          <w:szCs w:val="16"/>
        </w:rPr>
        <w:t>четвертого созыва</w:t>
      </w:r>
    </w:p>
    <w:p w:rsidR="004C5809" w:rsidRPr="00A07323" w:rsidRDefault="004C5809" w:rsidP="004C5809">
      <w:pPr>
        <w:jc w:val="center"/>
        <w:rPr>
          <w:sz w:val="16"/>
          <w:szCs w:val="16"/>
        </w:rPr>
      </w:pPr>
    </w:p>
    <w:p w:rsidR="004C5809" w:rsidRPr="00A07323" w:rsidRDefault="004C5809" w:rsidP="004C5809">
      <w:pPr>
        <w:jc w:val="center"/>
        <w:rPr>
          <w:sz w:val="16"/>
          <w:szCs w:val="16"/>
        </w:rPr>
      </w:pPr>
      <w:proofErr w:type="gramStart"/>
      <w:r w:rsidRPr="00A07323">
        <w:rPr>
          <w:sz w:val="16"/>
          <w:szCs w:val="16"/>
        </w:rPr>
        <w:t>РЕШЕНИЕ  №</w:t>
      </w:r>
      <w:proofErr w:type="gramEnd"/>
      <w:r w:rsidRPr="00A07323">
        <w:rPr>
          <w:sz w:val="16"/>
          <w:szCs w:val="16"/>
        </w:rPr>
        <w:t xml:space="preserve"> 2</w:t>
      </w:r>
    </w:p>
    <w:p w:rsidR="004C5809" w:rsidRPr="00A07323" w:rsidRDefault="004C5809" w:rsidP="004C5809">
      <w:pPr>
        <w:jc w:val="center"/>
        <w:rPr>
          <w:sz w:val="16"/>
          <w:szCs w:val="16"/>
        </w:rPr>
      </w:pPr>
      <w:r w:rsidRPr="00A07323">
        <w:rPr>
          <w:sz w:val="16"/>
          <w:szCs w:val="16"/>
        </w:rPr>
        <w:t xml:space="preserve">/сорок </w:t>
      </w:r>
      <w:proofErr w:type="gramStart"/>
      <w:r w:rsidRPr="00A07323">
        <w:rPr>
          <w:sz w:val="16"/>
          <w:szCs w:val="16"/>
        </w:rPr>
        <w:t>восьмой  сессии</w:t>
      </w:r>
      <w:proofErr w:type="gramEnd"/>
      <w:r w:rsidRPr="00A07323">
        <w:rPr>
          <w:sz w:val="16"/>
          <w:szCs w:val="16"/>
        </w:rPr>
        <w:t>/</w:t>
      </w:r>
    </w:p>
    <w:p w:rsidR="004C5809" w:rsidRPr="00A07323" w:rsidRDefault="004C5809" w:rsidP="004C5809">
      <w:pPr>
        <w:jc w:val="center"/>
        <w:rPr>
          <w:sz w:val="16"/>
          <w:szCs w:val="16"/>
        </w:rPr>
      </w:pPr>
      <w:r w:rsidRPr="00A07323">
        <w:rPr>
          <w:sz w:val="16"/>
          <w:szCs w:val="16"/>
        </w:rPr>
        <w:t xml:space="preserve">25.06.2014г                                                                         </w:t>
      </w:r>
      <w:proofErr w:type="spellStart"/>
      <w:r w:rsidRPr="00A07323">
        <w:rPr>
          <w:sz w:val="16"/>
          <w:szCs w:val="16"/>
        </w:rPr>
        <w:t>с.Верх</w:t>
      </w:r>
      <w:proofErr w:type="spellEnd"/>
      <w:r w:rsidRPr="00A07323">
        <w:rPr>
          <w:sz w:val="16"/>
          <w:szCs w:val="16"/>
        </w:rPr>
        <w:t>-</w:t>
      </w:r>
      <w:proofErr w:type="gramStart"/>
      <w:r w:rsidRPr="00A07323">
        <w:rPr>
          <w:sz w:val="16"/>
          <w:szCs w:val="16"/>
        </w:rPr>
        <w:t>Каргат .</w:t>
      </w:r>
      <w:proofErr w:type="gramEnd"/>
    </w:p>
    <w:p w:rsidR="004C5809" w:rsidRPr="00A07323" w:rsidRDefault="004C5809" w:rsidP="004C5809">
      <w:pPr>
        <w:tabs>
          <w:tab w:val="left" w:pos="1185"/>
        </w:tabs>
        <w:rPr>
          <w:color w:val="FF0000"/>
          <w:sz w:val="16"/>
          <w:szCs w:val="16"/>
        </w:rPr>
      </w:pPr>
    </w:p>
    <w:p w:rsidR="004C5809" w:rsidRPr="00A07323" w:rsidRDefault="004C5809" w:rsidP="004C5809">
      <w:pPr>
        <w:pStyle w:val="1"/>
        <w:rPr>
          <w:rFonts w:ascii="Times New Roman" w:hAnsi="Times New Roman"/>
          <w:sz w:val="16"/>
          <w:szCs w:val="16"/>
        </w:rPr>
      </w:pPr>
    </w:p>
    <w:p w:rsidR="004C5809" w:rsidRPr="00A07323" w:rsidRDefault="004C5809" w:rsidP="004C5809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A07323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Верх-Каргатского сельсовета </w:t>
      </w:r>
    </w:p>
    <w:p w:rsidR="004C5809" w:rsidRPr="00A07323" w:rsidRDefault="004C5809" w:rsidP="004C5809">
      <w:pPr>
        <w:pStyle w:val="1"/>
        <w:jc w:val="center"/>
        <w:rPr>
          <w:rFonts w:ascii="Times New Roman" w:hAnsi="Times New Roman"/>
          <w:sz w:val="16"/>
          <w:szCs w:val="16"/>
        </w:rPr>
      </w:pPr>
      <w:r w:rsidRPr="00A07323">
        <w:rPr>
          <w:rFonts w:ascii="Times New Roman" w:hAnsi="Times New Roman"/>
          <w:sz w:val="16"/>
          <w:szCs w:val="16"/>
        </w:rPr>
        <w:t>Здвинского района Новосибирской области от 29.01.2014№ 1.</w:t>
      </w:r>
    </w:p>
    <w:p w:rsidR="004C5809" w:rsidRPr="00A07323" w:rsidRDefault="004C5809" w:rsidP="004C580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4C5809" w:rsidRPr="00A07323" w:rsidRDefault="004C5809" w:rsidP="004C5809">
      <w:pPr>
        <w:rPr>
          <w:sz w:val="16"/>
          <w:szCs w:val="16"/>
        </w:rPr>
      </w:pPr>
      <w:r w:rsidRPr="00A07323">
        <w:rPr>
          <w:sz w:val="16"/>
          <w:szCs w:val="16"/>
        </w:rPr>
        <w:t xml:space="preserve">     Рассмотрев экспертное </w:t>
      </w:r>
      <w:proofErr w:type="gramStart"/>
      <w:r w:rsidRPr="00A07323">
        <w:rPr>
          <w:sz w:val="16"/>
          <w:szCs w:val="16"/>
        </w:rPr>
        <w:t>заключение  на</w:t>
      </w:r>
      <w:proofErr w:type="gramEnd"/>
      <w:r w:rsidRPr="00A07323">
        <w:rPr>
          <w:sz w:val="16"/>
          <w:szCs w:val="16"/>
        </w:rPr>
        <w:t xml:space="preserve">  решение Совета депутатов Верх-Каргатского сельсовета Здвинского района Новосибирской области от 20.12.2013 № 1 «О бюджете </w:t>
      </w:r>
      <w:r w:rsidRPr="00A07323">
        <w:rPr>
          <w:color w:val="000000"/>
          <w:spacing w:val="-2"/>
          <w:sz w:val="16"/>
          <w:szCs w:val="16"/>
        </w:rPr>
        <w:t>Верх-Каргатского сельсовета Здвинского района Новосибирской области на 2014 год и плановый период 2015 -</w:t>
      </w:r>
      <w:r w:rsidRPr="00A07323">
        <w:rPr>
          <w:sz w:val="16"/>
          <w:szCs w:val="16"/>
        </w:rPr>
        <w:t xml:space="preserve"> </w:t>
      </w:r>
      <w:r w:rsidRPr="00A07323">
        <w:rPr>
          <w:color w:val="000000"/>
          <w:spacing w:val="-2"/>
          <w:sz w:val="16"/>
          <w:szCs w:val="16"/>
        </w:rPr>
        <w:t xml:space="preserve">2016годов» (с изменениями, внесенными решениями </w:t>
      </w:r>
      <w:r w:rsidRPr="00A07323">
        <w:rPr>
          <w:sz w:val="16"/>
          <w:szCs w:val="16"/>
        </w:rPr>
        <w:t>Совета депутатов Верх-Каргатского сельсовета Здвинского района Новосибирской области</w:t>
      </w:r>
      <w:r w:rsidRPr="00A07323">
        <w:rPr>
          <w:color w:val="000000"/>
          <w:spacing w:val="-2"/>
          <w:sz w:val="16"/>
          <w:szCs w:val="16"/>
        </w:rPr>
        <w:t>.</w:t>
      </w:r>
      <w:r w:rsidRPr="00A07323">
        <w:rPr>
          <w:sz w:val="16"/>
          <w:szCs w:val="16"/>
        </w:rPr>
        <w:t xml:space="preserve"> от 29.01.2014 №  1, от 06.02.2014 № 1, от 25.03.2014 № 1»  Совет депутатов решил: </w:t>
      </w:r>
    </w:p>
    <w:p w:rsidR="004C5809" w:rsidRPr="00A07323" w:rsidRDefault="004C5809" w:rsidP="004C5809">
      <w:pPr>
        <w:pStyle w:val="1"/>
        <w:rPr>
          <w:rFonts w:ascii="Times New Roman" w:hAnsi="Times New Roman"/>
          <w:sz w:val="16"/>
          <w:szCs w:val="16"/>
        </w:rPr>
      </w:pPr>
    </w:p>
    <w:p w:rsidR="004C5809" w:rsidRPr="00A07323" w:rsidRDefault="004C5809" w:rsidP="004C5809">
      <w:pPr>
        <w:pStyle w:val="1"/>
        <w:rPr>
          <w:rFonts w:ascii="Times New Roman" w:hAnsi="Times New Roman"/>
          <w:sz w:val="16"/>
          <w:szCs w:val="16"/>
        </w:rPr>
      </w:pPr>
      <w:r w:rsidRPr="00A07323">
        <w:rPr>
          <w:rFonts w:ascii="Times New Roman" w:hAnsi="Times New Roman"/>
          <w:sz w:val="16"/>
          <w:szCs w:val="16"/>
        </w:rPr>
        <w:t xml:space="preserve">       1.Наименования решений Совета депутатов Верх-Каргатского сельсовета Здвинского района Новосибирской </w:t>
      </w:r>
      <w:proofErr w:type="gramStart"/>
      <w:r w:rsidRPr="00A07323">
        <w:rPr>
          <w:rFonts w:ascii="Times New Roman" w:hAnsi="Times New Roman"/>
          <w:sz w:val="16"/>
          <w:szCs w:val="16"/>
        </w:rPr>
        <w:t>области:  от</w:t>
      </w:r>
      <w:proofErr w:type="gramEnd"/>
      <w:r w:rsidRPr="00A07323">
        <w:rPr>
          <w:rFonts w:ascii="Times New Roman" w:hAnsi="Times New Roman"/>
          <w:sz w:val="16"/>
          <w:szCs w:val="16"/>
        </w:rPr>
        <w:t xml:space="preserve"> 29.01.2014 №  1, от 06.02.2014     № 1,  от 25.03.2014 № 1, от 28.04.2014 № 1 дополнить датой « от 20.12.2013» и порядковым номером « № 1»</w:t>
      </w:r>
    </w:p>
    <w:p w:rsidR="004C5809" w:rsidRPr="00A07323" w:rsidRDefault="004C5809" w:rsidP="004C5809">
      <w:pPr>
        <w:pStyle w:val="1"/>
        <w:rPr>
          <w:rFonts w:ascii="Times New Roman" w:hAnsi="Times New Roman"/>
          <w:sz w:val="16"/>
          <w:szCs w:val="16"/>
        </w:rPr>
      </w:pPr>
      <w:r w:rsidRPr="00A07323">
        <w:rPr>
          <w:rFonts w:ascii="Times New Roman" w:hAnsi="Times New Roman"/>
          <w:sz w:val="16"/>
          <w:szCs w:val="16"/>
        </w:rPr>
        <w:t xml:space="preserve">      2.В наименовании пункта 6 решения Совета депутатов Верх-Каргатского сельсовета Здвинского района Новосибирской области от 20.12.2013 № 1 слова «государственных </w:t>
      </w:r>
      <w:proofErr w:type="gramStart"/>
      <w:r w:rsidRPr="00A07323">
        <w:rPr>
          <w:rFonts w:ascii="Times New Roman" w:hAnsi="Times New Roman"/>
          <w:sz w:val="16"/>
          <w:szCs w:val="16"/>
        </w:rPr>
        <w:t>контрактов»  заменить</w:t>
      </w:r>
      <w:proofErr w:type="gramEnd"/>
      <w:r w:rsidRPr="00A07323">
        <w:rPr>
          <w:rFonts w:ascii="Times New Roman" w:hAnsi="Times New Roman"/>
          <w:sz w:val="16"/>
          <w:szCs w:val="16"/>
        </w:rPr>
        <w:t xml:space="preserve"> на  слова « муниципальных контрактов» и далее по тексту слова «государственные» на «муниципальные».</w:t>
      </w:r>
    </w:p>
    <w:p w:rsidR="004C5809" w:rsidRPr="00A07323" w:rsidRDefault="004C5809" w:rsidP="004C5809">
      <w:pPr>
        <w:pStyle w:val="1"/>
        <w:rPr>
          <w:rFonts w:ascii="Times New Roman" w:hAnsi="Times New Roman"/>
          <w:sz w:val="16"/>
          <w:szCs w:val="16"/>
        </w:rPr>
      </w:pPr>
    </w:p>
    <w:p w:rsidR="004C5809" w:rsidRPr="00A07323" w:rsidRDefault="004C5809" w:rsidP="004C5809">
      <w:pPr>
        <w:tabs>
          <w:tab w:val="left" w:pos="1665"/>
          <w:tab w:val="left" w:pos="6060"/>
        </w:tabs>
        <w:spacing w:line="0" w:lineRule="atLeast"/>
        <w:jc w:val="both"/>
        <w:rPr>
          <w:sz w:val="16"/>
          <w:szCs w:val="16"/>
        </w:rPr>
      </w:pPr>
      <w:r w:rsidRPr="00A07323">
        <w:rPr>
          <w:sz w:val="16"/>
          <w:szCs w:val="16"/>
        </w:rPr>
        <w:t xml:space="preserve">     </w:t>
      </w:r>
      <w:proofErr w:type="gramStart"/>
      <w:r w:rsidRPr="00A07323">
        <w:rPr>
          <w:sz w:val="16"/>
          <w:szCs w:val="16"/>
        </w:rPr>
        <w:t>Глава  Верх</w:t>
      </w:r>
      <w:proofErr w:type="gramEnd"/>
      <w:r w:rsidRPr="00A07323">
        <w:rPr>
          <w:sz w:val="16"/>
          <w:szCs w:val="16"/>
        </w:rPr>
        <w:t>-Каргатского сельсовета</w:t>
      </w:r>
    </w:p>
    <w:p w:rsidR="004C5809" w:rsidRPr="00A07323" w:rsidRDefault="004C5809" w:rsidP="004C5809">
      <w:pPr>
        <w:spacing w:line="0" w:lineRule="atLeast"/>
        <w:rPr>
          <w:sz w:val="16"/>
          <w:szCs w:val="16"/>
        </w:rPr>
      </w:pPr>
      <w:r w:rsidRPr="00A07323">
        <w:rPr>
          <w:sz w:val="16"/>
          <w:szCs w:val="16"/>
        </w:rPr>
        <w:t xml:space="preserve">     Здвинского района Новосибирской области                            </w:t>
      </w:r>
      <w:proofErr w:type="spellStart"/>
      <w:r w:rsidRPr="00A07323">
        <w:rPr>
          <w:sz w:val="16"/>
          <w:szCs w:val="16"/>
        </w:rPr>
        <w:t>В.И.Слыш</w:t>
      </w:r>
      <w:proofErr w:type="spellEnd"/>
    </w:p>
    <w:p w:rsidR="004C5809" w:rsidRPr="00B64393" w:rsidRDefault="004C5809" w:rsidP="004C5809">
      <w:pPr>
        <w:pStyle w:val="1"/>
        <w:rPr>
          <w:szCs w:val="24"/>
        </w:rPr>
      </w:pPr>
    </w:p>
    <w:p w:rsidR="004C5809" w:rsidRDefault="004C5809" w:rsidP="004C5809">
      <w:pPr>
        <w:rPr>
          <w:b/>
          <w:i/>
          <w:sz w:val="36"/>
          <w:szCs w:val="36"/>
        </w:rPr>
      </w:pPr>
    </w:p>
    <w:p w:rsidR="004C5809" w:rsidRPr="00BB3AA5" w:rsidRDefault="004C5809" w:rsidP="004C5809">
      <w:pPr>
        <w:spacing w:line="0" w:lineRule="atLeast"/>
        <w:rPr>
          <w:rFonts w:eastAsia="Calibri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</w:t>
      </w:r>
      <w:r w:rsidRPr="00BB3AA5">
        <w:rPr>
          <w:rFonts w:ascii="Arial" w:eastAsia="Calibri" w:hAnsi="Arial" w:cs="Arial"/>
          <w:sz w:val="16"/>
          <w:szCs w:val="16"/>
        </w:rPr>
        <w:t xml:space="preserve">  </w:t>
      </w:r>
      <w:r w:rsidRPr="00BB3AA5">
        <w:rPr>
          <w:rFonts w:eastAsia="Calibri"/>
          <w:sz w:val="16"/>
          <w:szCs w:val="16"/>
        </w:rPr>
        <w:t>СОВЕТ ДЕПУТАТОВ ВЕРХ-КАРГАТСКОГО СЕЛЬСОВЕТА</w:t>
      </w:r>
    </w:p>
    <w:p w:rsidR="004C5809" w:rsidRPr="00BB3AA5" w:rsidRDefault="004C5809" w:rsidP="004C5809">
      <w:pPr>
        <w:spacing w:line="0" w:lineRule="atLeast"/>
        <w:rPr>
          <w:rFonts w:eastAsia="Calibri"/>
          <w:sz w:val="16"/>
          <w:szCs w:val="16"/>
        </w:rPr>
      </w:pPr>
      <w:r w:rsidRPr="00BB3AA5">
        <w:rPr>
          <w:rFonts w:eastAsia="Calibri"/>
          <w:sz w:val="16"/>
          <w:szCs w:val="16"/>
        </w:rPr>
        <w:t xml:space="preserve">                       </w:t>
      </w:r>
      <w:r>
        <w:rPr>
          <w:rFonts w:eastAsia="Calibri"/>
          <w:sz w:val="16"/>
          <w:szCs w:val="16"/>
        </w:rPr>
        <w:t xml:space="preserve">                        </w:t>
      </w:r>
      <w:r w:rsidRPr="00BB3AA5">
        <w:rPr>
          <w:rFonts w:eastAsia="Calibri"/>
          <w:sz w:val="16"/>
          <w:szCs w:val="16"/>
        </w:rPr>
        <w:t>ЗДВИНСКОГО РАЙОНА НОВОСИБИРСКОЙ ОБЛАСТИ</w:t>
      </w:r>
    </w:p>
    <w:p w:rsidR="004C5809" w:rsidRPr="00BB3AA5" w:rsidRDefault="004C5809" w:rsidP="004C5809">
      <w:pPr>
        <w:spacing w:line="0" w:lineRule="atLeast"/>
        <w:jc w:val="center"/>
        <w:rPr>
          <w:rFonts w:eastAsia="Calibri"/>
          <w:sz w:val="16"/>
          <w:szCs w:val="16"/>
        </w:rPr>
      </w:pPr>
      <w:r w:rsidRPr="00BB3AA5">
        <w:rPr>
          <w:rFonts w:eastAsia="Calibri"/>
          <w:sz w:val="16"/>
          <w:szCs w:val="16"/>
        </w:rPr>
        <w:t>Четвертого созыва</w:t>
      </w:r>
    </w:p>
    <w:p w:rsidR="004C5809" w:rsidRPr="00BB3AA5" w:rsidRDefault="004C5809" w:rsidP="004C5809">
      <w:pPr>
        <w:jc w:val="center"/>
        <w:rPr>
          <w:rFonts w:eastAsia="Calibri"/>
          <w:sz w:val="16"/>
          <w:szCs w:val="16"/>
        </w:rPr>
      </w:pPr>
    </w:p>
    <w:p w:rsidR="004C5809" w:rsidRPr="00BB3AA5" w:rsidRDefault="004C5809" w:rsidP="004C5809">
      <w:pPr>
        <w:jc w:val="center"/>
        <w:rPr>
          <w:sz w:val="16"/>
          <w:szCs w:val="16"/>
        </w:rPr>
      </w:pPr>
      <w:proofErr w:type="gramStart"/>
      <w:r w:rsidRPr="00BB3AA5">
        <w:rPr>
          <w:sz w:val="16"/>
          <w:szCs w:val="16"/>
        </w:rPr>
        <w:t>РЕШЕНИЕ  №</w:t>
      </w:r>
      <w:proofErr w:type="gramEnd"/>
      <w:r w:rsidRPr="00BB3AA5">
        <w:rPr>
          <w:sz w:val="16"/>
          <w:szCs w:val="16"/>
        </w:rPr>
        <w:t xml:space="preserve"> 1</w:t>
      </w:r>
    </w:p>
    <w:p w:rsidR="004C5809" w:rsidRPr="00BB3AA5" w:rsidRDefault="004C5809" w:rsidP="004C5809">
      <w:pPr>
        <w:jc w:val="center"/>
        <w:rPr>
          <w:rFonts w:eastAsia="Calibri"/>
          <w:sz w:val="16"/>
          <w:szCs w:val="16"/>
        </w:rPr>
      </w:pPr>
      <w:r w:rsidRPr="00BB3AA5">
        <w:rPr>
          <w:sz w:val="16"/>
          <w:szCs w:val="16"/>
        </w:rPr>
        <w:t>20.06</w:t>
      </w:r>
      <w:r w:rsidRPr="00BB3AA5">
        <w:rPr>
          <w:rFonts w:eastAsia="Calibri"/>
          <w:sz w:val="16"/>
          <w:szCs w:val="16"/>
        </w:rPr>
        <w:t xml:space="preserve">.2014                   </w:t>
      </w:r>
      <w:r w:rsidRPr="00BB3AA5">
        <w:rPr>
          <w:sz w:val="16"/>
          <w:szCs w:val="16"/>
        </w:rPr>
        <w:t xml:space="preserve">                  /</w:t>
      </w:r>
      <w:proofErr w:type="gramStart"/>
      <w:r w:rsidRPr="00BB3AA5">
        <w:rPr>
          <w:sz w:val="16"/>
          <w:szCs w:val="16"/>
        </w:rPr>
        <w:t>сорок  восьмой</w:t>
      </w:r>
      <w:proofErr w:type="gramEnd"/>
      <w:r w:rsidRPr="00BB3AA5">
        <w:rPr>
          <w:rFonts w:eastAsia="Calibri"/>
          <w:sz w:val="16"/>
          <w:szCs w:val="16"/>
        </w:rPr>
        <w:t xml:space="preserve">  сессии/                     </w:t>
      </w:r>
      <w:proofErr w:type="spellStart"/>
      <w:r w:rsidRPr="00BB3AA5">
        <w:rPr>
          <w:rFonts w:eastAsia="Calibri"/>
          <w:sz w:val="16"/>
          <w:szCs w:val="16"/>
        </w:rPr>
        <w:t>с.Верх</w:t>
      </w:r>
      <w:proofErr w:type="spellEnd"/>
      <w:r w:rsidRPr="00BB3AA5">
        <w:rPr>
          <w:rFonts w:eastAsia="Calibri"/>
          <w:sz w:val="16"/>
          <w:szCs w:val="16"/>
        </w:rPr>
        <w:t>-Каргат</w:t>
      </w:r>
    </w:p>
    <w:p w:rsidR="004C5809" w:rsidRPr="00BB3AA5" w:rsidRDefault="004C5809" w:rsidP="004C5809">
      <w:pPr>
        <w:rPr>
          <w:sz w:val="16"/>
          <w:szCs w:val="16"/>
        </w:rPr>
      </w:pPr>
    </w:p>
    <w:p w:rsidR="004C5809" w:rsidRPr="00BB3AA5" w:rsidRDefault="004C5809" w:rsidP="004C5809">
      <w:pPr>
        <w:jc w:val="center"/>
        <w:rPr>
          <w:sz w:val="16"/>
          <w:szCs w:val="16"/>
        </w:rPr>
      </w:pPr>
    </w:p>
    <w:p w:rsidR="004C5809" w:rsidRPr="00BB3AA5" w:rsidRDefault="004C5809" w:rsidP="004C5809">
      <w:pPr>
        <w:jc w:val="center"/>
        <w:rPr>
          <w:sz w:val="16"/>
          <w:szCs w:val="16"/>
        </w:rPr>
      </w:pPr>
      <w:r w:rsidRPr="00BB3AA5">
        <w:rPr>
          <w:sz w:val="16"/>
          <w:szCs w:val="16"/>
        </w:rPr>
        <w:t>О назначении выборов</w:t>
      </w:r>
    </w:p>
    <w:p w:rsidR="004C5809" w:rsidRPr="00BB3AA5" w:rsidRDefault="004C5809" w:rsidP="004C5809">
      <w:pPr>
        <w:jc w:val="center"/>
        <w:rPr>
          <w:sz w:val="16"/>
          <w:szCs w:val="16"/>
        </w:rPr>
      </w:pPr>
      <w:proofErr w:type="gramStart"/>
      <w:r w:rsidRPr="00BB3AA5">
        <w:rPr>
          <w:sz w:val="16"/>
          <w:szCs w:val="16"/>
        </w:rPr>
        <w:t>главы  Верх</w:t>
      </w:r>
      <w:proofErr w:type="gramEnd"/>
      <w:r w:rsidRPr="00BB3AA5">
        <w:rPr>
          <w:sz w:val="16"/>
          <w:szCs w:val="16"/>
        </w:rPr>
        <w:t>-Каргатского сельсовета Здвинского района</w:t>
      </w:r>
    </w:p>
    <w:p w:rsidR="004C5809" w:rsidRPr="00BB3AA5" w:rsidRDefault="004C5809" w:rsidP="004C5809">
      <w:pPr>
        <w:jc w:val="center"/>
        <w:rPr>
          <w:sz w:val="16"/>
          <w:szCs w:val="16"/>
        </w:rPr>
      </w:pPr>
      <w:r w:rsidRPr="00BB3AA5">
        <w:rPr>
          <w:sz w:val="16"/>
          <w:szCs w:val="16"/>
        </w:rPr>
        <w:t>Новосибирской области.</w:t>
      </w:r>
    </w:p>
    <w:p w:rsidR="004C5809" w:rsidRPr="00BB3AA5" w:rsidRDefault="004C5809" w:rsidP="004C5809">
      <w:pPr>
        <w:rPr>
          <w:sz w:val="16"/>
          <w:szCs w:val="16"/>
        </w:rPr>
      </w:pPr>
    </w:p>
    <w:p w:rsidR="004C5809" w:rsidRPr="00BB3AA5" w:rsidRDefault="004C5809" w:rsidP="004C5809">
      <w:pPr>
        <w:rPr>
          <w:sz w:val="16"/>
          <w:szCs w:val="16"/>
        </w:rPr>
      </w:pPr>
    </w:p>
    <w:p w:rsidR="004C5809" w:rsidRPr="00BB3AA5" w:rsidRDefault="004C5809" w:rsidP="004C5809">
      <w:pPr>
        <w:rPr>
          <w:sz w:val="16"/>
          <w:szCs w:val="16"/>
        </w:rPr>
      </w:pPr>
      <w:r w:rsidRPr="00BB3AA5">
        <w:rPr>
          <w:sz w:val="16"/>
          <w:szCs w:val="16"/>
        </w:rPr>
        <w:t xml:space="preserve">       В соответствии с пунктами 3,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2, 3 статьи 6 Закона Новосибирской области от 20 апреля 2007 года № 99-ОЗ «О выборах глав муниципальных образований в Новосибирской области</w:t>
      </w:r>
      <w:proofErr w:type="gramStart"/>
      <w:r w:rsidRPr="00BB3AA5">
        <w:rPr>
          <w:sz w:val="16"/>
          <w:szCs w:val="16"/>
        </w:rPr>
        <w:t xml:space="preserve">»,   </w:t>
      </w:r>
      <w:proofErr w:type="gramEnd"/>
      <w:r w:rsidRPr="00BB3AA5">
        <w:rPr>
          <w:sz w:val="16"/>
          <w:szCs w:val="16"/>
        </w:rPr>
        <w:t>пунктом 2 статьи 8  Устава Верх-Каргатского  сельсовета Здвинского района  Новосибирской области  Совет депутатов   р е ш и л:</w:t>
      </w:r>
    </w:p>
    <w:p w:rsidR="004C5809" w:rsidRPr="00BB3AA5" w:rsidRDefault="004C5809" w:rsidP="004C5809">
      <w:pPr>
        <w:rPr>
          <w:sz w:val="16"/>
          <w:szCs w:val="16"/>
        </w:rPr>
      </w:pPr>
    </w:p>
    <w:p w:rsidR="004C5809" w:rsidRPr="00BB3AA5" w:rsidRDefault="004C5809" w:rsidP="004C5809">
      <w:pPr>
        <w:rPr>
          <w:sz w:val="16"/>
          <w:szCs w:val="16"/>
        </w:rPr>
      </w:pPr>
      <w:r w:rsidRPr="00BB3AA5">
        <w:rPr>
          <w:sz w:val="16"/>
          <w:szCs w:val="16"/>
        </w:rPr>
        <w:tab/>
        <w:t xml:space="preserve">1. Назначить выборы </w:t>
      </w:r>
      <w:proofErr w:type="gramStart"/>
      <w:r w:rsidRPr="00BB3AA5">
        <w:rPr>
          <w:sz w:val="16"/>
          <w:szCs w:val="16"/>
        </w:rPr>
        <w:t>главы  Верх</w:t>
      </w:r>
      <w:proofErr w:type="gramEnd"/>
      <w:r w:rsidRPr="00BB3AA5">
        <w:rPr>
          <w:sz w:val="16"/>
          <w:szCs w:val="16"/>
        </w:rPr>
        <w:t>-Каргатского сельсовета Здвинского района</w:t>
      </w:r>
    </w:p>
    <w:p w:rsidR="004C5809" w:rsidRPr="00BB3AA5" w:rsidRDefault="004C5809" w:rsidP="004C5809">
      <w:pPr>
        <w:rPr>
          <w:sz w:val="16"/>
          <w:szCs w:val="16"/>
        </w:rPr>
      </w:pPr>
      <w:r w:rsidRPr="00BB3AA5">
        <w:rPr>
          <w:sz w:val="16"/>
          <w:szCs w:val="16"/>
        </w:rPr>
        <w:t>Новосибирской области   на 14 сентября 2014 года.</w:t>
      </w:r>
    </w:p>
    <w:p w:rsidR="004C5809" w:rsidRPr="00BB3AA5" w:rsidRDefault="004C5809" w:rsidP="004C5809">
      <w:pPr>
        <w:rPr>
          <w:sz w:val="16"/>
          <w:szCs w:val="16"/>
        </w:rPr>
      </w:pPr>
    </w:p>
    <w:p w:rsidR="004C5809" w:rsidRPr="00BB3AA5" w:rsidRDefault="004C5809" w:rsidP="004C5809">
      <w:pPr>
        <w:rPr>
          <w:sz w:val="16"/>
          <w:szCs w:val="16"/>
        </w:rPr>
      </w:pPr>
      <w:r w:rsidRPr="00BB3AA5">
        <w:rPr>
          <w:sz w:val="16"/>
          <w:szCs w:val="16"/>
        </w:rPr>
        <w:tab/>
        <w:t xml:space="preserve">2. Опубликовать настоящее постановление </w:t>
      </w:r>
      <w:r w:rsidRPr="00BB3AA5">
        <w:rPr>
          <w:color w:val="000000"/>
          <w:spacing w:val="-1"/>
          <w:sz w:val="16"/>
          <w:szCs w:val="16"/>
        </w:rPr>
        <w:t>в периодическом печатном издании «Вестник Верх-Каргатского сельсовета»</w:t>
      </w:r>
      <w:r w:rsidRPr="00BB3AA5">
        <w:rPr>
          <w:sz w:val="16"/>
          <w:szCs w:val="16"/>
        </w:rPr>
        <w:t>.</w:t>
      </w:r>
    </w:p>
    <w:p w:rsidR="004C5809" w:rsidRPr="00BB3AA5" w:rsidRDefault="004C5809" w:rsidP="004C5809">
      <w:pPr>
        <w:rPr>
          <w:sz w:val="16"/>
          <w:szCs w:val="16"/>
        </w:rPr>
      </w:pPr>
    </w:p>
    <w:p w:rsidR="004C5809" w:rsidRPr="00BB3AA5" w:rsidRDefault="004C5809" w:rsidP="004C5809">
      <w:pPr>
        <w:shd w:val="clear" w:color="auto" w:fill="FFFFFF"/>
        <w:spacing w:line="317" w:lineRule="exact"/>
        <w:rPr>
          <w:color w:val="000000"/>
          <w:spacing w:val="-7"/>
          <w:sz w:val="16"/>
          <w:szCs w:val="16"/>
        </w:rPr>
      </w:pPr>
      <w:r w:rsidRPr="00BB3AA5">
        <w:rPr>
          <w:sz w:val="16"/>
          <w:szCs w:val="16"/>
        </w:rPr>
        <w:tab/>
        <w:t>3.</w:t>
      </w:r>
      <w:r w:rsidRPr="00BB3AA5">
        <w:rPr>
          <w:color w:val="000000"/>
          <w:spacing w:val="1"/>
          <w:sz w:val="16"/>
          <w:szCs w:val="16"/>
        </w:rPr>
        <w:t xml:space="preserve"> </w:t>
      </w:r>
      <w:r w:rsidRPr="00BB3AA5">
        <w:rPr>
          <w:color w:val="000000"/>
          <w:spacing w:val="-1"/>
          <w:sz w:val="16"/>
          <w:szCs w:val="16"/>
        </w:rPr>
        <w:t xml:space="preserve">Настоящее решение вступает </w:t>
      </w:r>
      <w:r>
        <w:rPr>
          <w:color w:val="000000"/>
          <w:spacing w:val="-1"/>
          <w:sz w:val="16"/>
          <w:szCs w:val="16"/>
        </w:rPr>
        <w:t xml:space="preserve">в силу в день </w:t>
      </w:r>
      <w:proofErr w:type="gramStart"/>
      <w:r>
        <w:rPr>
          <w:color w:val="000000"/>
          <w:spacing w:val="-1"/>
          <w:sz w:val="16"/>
          <w:szCs w:val="16"/>
        </w:rPr>
        <w:t xml:space="preserve">после </w:t>
      </w:r>
      <w:r w:rsidRPr="00BB3AA5">
        <w:rPr>
          <w:color w:val="000000"/>
          <w:spacing w:val="-1"/>
          <w:sz w:val="16"/>
          <w:szCs w:val="16"/>
        </w:rPr>
        <w:t xml:space="preserve"> официального</w:t>
      </w:r>
      <w:proofErr w:type="gramEnd"/>
      <w:r w:rsidRPr="00BB3AA5">
        <w:rPr>
          <w:color w:val="000000"/>
          <w:spacing w:val="-1"/>
          <w:sz w:val="16"/>
          <w:szCs w:val="16"/>
        </w:rPr>
        <w:t xml:space="preserve"> опубликования в периодическом печатном издании «Вестник Верх-Каргатского сельсовета».</w:t>
      </w:r>
    </w:p>
    <w:tbl>
      <w:tblPr>
        <w:tblpPr w:leftFromText="180" w:rightFromText="180" w:vertAnchor="text" w:horzAnchor="margin" w:tblpY="212"/>
        <w:tblW w:w="10173" w:type="dxa"/>
        <w:tblLayout w:type="fixed"/>
        <w:tblLook w:val="04A0" w:firstRow="1" w:lastRow="0" w:firstColumn="1" w:lastColumn="0" w:noHBand="0" w:noVBand="1"/>
      </w:tblPr>
      <w:tblGrid>
        <w:gridCol w:w="9889"/>
        <w:gridCol w:w="284"/>
      </w:tblGrid>
      <w:tr w:rsidR="004C5809" w:rsidRPr="00BB3AA5" w:rsidTr="009D323B">
        <w:trPr>
          <w:trHeight w:val="6379"/>
        </w:trPr>
        <w:tc>
          <w:tcPr>
            <w:tcW w:w="9889" w:type="dxa"/>
          </w:tcPr>
          <w:p w:rsidR="004C5809" w:rsidRPr="00BB3AA5" w:rsidRDefault="004C5809" w:rsidP="009D323B">
            <w:pPr>
              <w:spacing w:line="0" w:lineRule="atLeast"/>
              <w:rPr>
                <w:sz w:val="16"/>
                <w:szCs w:val="16"/>
              </w:rPr>
            </w:pPr>
            <w:r w:rsidRPr="00BB3AA5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                                                      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</w:t>
            </w:r>
            <w:r w:rsidRPr="00BB3A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gramStart"/>
            <w:r w:rsidRPr="00BB3AA5">
              <w:rPr>
                <w:sz w:val="16"/>
                <w:szCs w:val="16"/>
              </w:rPr>
              <w:t>РЕШЕНИЕ  №</w:t>
            </w:r>
            <w:proofErr w:type="gramEnd"/>
            <w:r w:rsidRPr="00BB3AA5">
              <w:rPr>
                <w:sz w:val="16"/>
                <w:szCs w:val="16"/>
              </w:rPr>
              <w:t xml:space="preserve"> 2</w:t>
            </w:r>
          </w:p>
          <w:p w:rsidR="004C5809" w:rsidRPr="00BB3AA5" w:rsidRDefault="004C5809" w:rsidP="009D323B">
            <w:pPr>
              <w:rPr>
                <w:rFonts w:eastAsia="Calibri"/>
                <w:sz w:val="16"/>
                <w:szCs w:val="16"/>
              </w:rPr>
            </w:pPr>
          </w:p>
          <w:p w:rsidR="004C5809" w:rsidRPr="00BB3AA5" w:rsidRDefault="004C5809" w:rsidP="009D323B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</w:t>
            </w:r>
            <w:r w:rsidRPr="00BB3AA5">
              <w:rPr>
                <w:sz w:val="16"/>
                <w:szCs w:val="16"/>
              </w:rPr>
              <w:t xml:space="preserve">О внесении изменений в решение сессии Совета депутатов </w:t>
            </w:r>
          </w:p>
          <w:p w:rsidR="004C5809" w:rsidRPr="00BB3AA5" w:rsidRDefault="004C5809" w:rsidP="009D323B">
            <w:pPr>
              <w:jc w:val="center"/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 xml:space="preserve">Верх-Каргатского сельсовета от 31.07.2012 № 1 </w:t>
            </w:r>
          </w:p>
          <w:p w:rsidR="004C5809" w:rsidRPr="00BB3AA5" w:rsidRDefault="004C5809" w:rsidP="009D323B">
            <w:pPr>
              <w:jc w:val="center"/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>«О формировании избирательной комиссии</w:t>
            </w:r>
          </w:p>
          <w:p w:rsidR="004C5809" w:rsidRPr="00BB3AA5" w:rsidRDefault="004C5809" w:rsidP="009D323B">
            <w:pPr>
              <w:jc w:val="center"/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>Верх-Каргатского сельсовета»</w:t>
            </w:r>
          </w:p>
          <w:p w:rsidR="004C5809" w:rsidRPr="00BB3AA5" w:rsidRDefault="004C5809" w:rsidP="009D323B">
            <w:pPr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 xml:space="preserve">       В соответствии с пунктом 5 статьи 11 закона Новосибирской области «Об избирательных комиссиях, комиссиях референдума в Новосибирской области» от 17.07.2006 года № 19-ОЗ Совет депутатов Верх-Каргатского сельсовета Здвинского района Новосибирской области       р е ш и л:</w:t>
            </w:r>
          </w:p>
          <w:p w:rsidR="004C5809" w:rsidRPr="00BB3AA5" w:rsidRDefault="004C5809" w:rsidP="009D323B">
            <w:pPr>
              <w:ind w:firstLine="840"/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 xml:space="preserve">        1. Исключить из состава избирательной комиссии Барт Владимира </w:t>
            </w:r>
            <w:proofErr w:type="spellStart"/>
            <w:r w:rsidRPr="00BB3AA5">
              <w:rPr>
                <w:sz w:val="16"/>
                <w:szCs w:val="16"/>
              </w:rPr>
              <w:t>Райнгольдовича</w:t>
            </w:r>
            <w:proofErr w:type="spellEnd"/>
            <w:r w:rsidRPr="00BB3AA5">
              <w:rPr>
                <w:sz w:val="16"/>
                <w:szCs w:val="16"/>
              </w:rPr>
              <w:t>, члена избирательной комиссии 1965 года рождения.</w:t>
            </w:r>
          </w:p>
          <w:p w:rsidR="004C5809" w:rsidRPr="00BB3AA5" w:rsidRDefault="004C5809" w:rsidP="009D323B">
            <w:pPr>
              <w:ind w:firstLine="426"/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 xml:space="preserve">2. Назначить в состав избирательной </w:t>
            </w:r>
            <w:proofErr w:type="gramStart"/>
            <w:r w:rsidRPr="00BB3AA5">
              <w:rPr>
                <w:sz w:val="16"/>
                <w:szCs w:val="16"/>
              </w:rPr>
              <w:t>комиссии  Верх</w:t>
            </w:r>
            <w:proofErr w:type="gramEnd"/>
            <w:r w:rsidRPr="00BB3AA5">
              <w:rPr>
                <w:sz w:val="16"/>
                <w:szCs w:val="16"/>
              </w:rPr>
              <w:t>-Каргатского сельсовета  Боровко Валентину Даниловну с правом решающего голоса,  1955 года рождения, образование - высшее,  работающую в Верх-</w:t>
            </w:r>
            <w:proofErr w:type="spellStart"/>
            <w:r w:rsidRPr="00BB3AA5">
              <w:rPr>
                <w:sz w:val="16"/>
                <w:szCs w:val="16"/>
              </w:rPr>
              <w:t>Каргатской</w:t>
            </w:r>
            <w:proofErr w:type="spellEnd"/>
            <w:r w:rsidRPr="00BB3AA5">
              <w:rPr>
                <w:sz w:val="16"/>
                <w:szCs w:val="16"/>
              </w:rPr>
              <w:t xml:space="preserve"> СОШ - учитель, предложенного для назначения  членом муниципальной избирательной комиссии Верх-Каргатского сельсовета с правом решающего голоса территориальной избирательной комиссией Здвинского района.</w:t>
            </w:r>
          </w:p>
          <w:p w:rsidR="004C5809" w:rsidRDefault="004C5809" w:rsidP="009D323B">
            <w:pPr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 xml:space="preserve">       3. Опубликовать данное решение </w:t>
            </w:r>
            <w:proofErr w:type="gramStart"/>
            <w:r w:rsidRPr="00BB3AA5">
              <w:rPr>
                <w:color w:val="000000"/>
                <w:spacing w:val="1"/>
                <w:sz w:val="16"/>
                <w:szCs w:val="16"/>
              </w:rPr>
              <w:t xml:space="preserve">в </w:t>
            </w:r>
            <w:r w:rsidRPr="00BB3AA5">
              <w:rPr>
                <w:sz w:val="16"/>
                <w:szCs w:val="16"/>
              </w:rPr>
              <w:t xml:space="preserve"> периодическом</w:t>
            </w:r>
            <w:proofErr w:type="gramEnd"/>
            <w:r w:rsidRPr="00BB3AA5">
              <w:rPr>
                <w:sz w:val="16"/>
                <w:szCs w:val="16"/>
              </w:rPr>
              <w:t xml:space="preserve"> печатном издании «Вестник Верх-Каргатского  сельсовета»</w:t>
            </w:r>
          </w:p>
          <w:p w:rsidR="004C5809" w:rsidRDefault="004C5809" w:rsidP="009D323B">
            <w:pPr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shd w:val="clear" w:color="auto" w:fill="FFFFFF"/>
              <w:spacing w:line="0" w:lineRule="atLeast"/>
              <w:jc w:val="center"/>
              <w:rPr>
                <w:color w:val="292929"/>
                <w:spacing w:val="18"/>
                <w:sz w:val="16"/>
                <w:szCs w:val="16"/>
              </w:rPr>
            </w:pPr>
            <w:r w:rsidRPr="00E35B76">
              <w:rPr>
                <w:color w:val="000000"/>
                <w:spacing w:val="1"/>
                <w:sz w:val="16"/>
                <w:szCs w:val="16"/>
              </w:rPr>
              <w:t xml:space="preserve">АДМИНИСТРАЦИЯ </w:t>
            </w:r>
            <w:r w:rsidRPr="00E35B76">
              <w:rPr>
                <w:sz w:val="16"/>
                <w:szCs w:val="16"/>
              </w:rPr>
              <w:t>ВЕРХ-КАРГАТСКОГО СЕЛЬСОВЕТА</w:t>
            </w:r>
          </w:p>
          <w:p w:rsidR="004C5809" w:rsidRPr="00E35B76" w:rsidRDefault="004C5809" w:rsidP="009D323B">
            <w:pPr>
              <w:spacing w:line="0" w:lineRule="atLeast"/>
              <w:jc w:val="center"/>
              <w:rPr>
                <w:color w:val="323232"/>
                <w:spacing w:val="-2"/>
                <w:sz w:val="16"/>
                <w:szCs w:val="16"/>
              </w:rPr>
            </w:pPr>
            <w:r w:rsidRPr="00E35B76">
              <w:rPr>
                <w:color w:val="323232"/>
                <w:spacing w:val="-2"/>
                <w:sz w:val="16"/>
                <w:szCs w:val="16"/>
              </w:rPr>
              <w:t xml:space="preserve">ЗДВИНСКОГО </w:t>
            </w:r>
            <w:proofErr w:type="gramStart"/>
            <w:r w:rsidRPr="00E35B76">
              <w:rPr>
                <w:color w:val="323232"/>
                <w:spacing w:val="-2"/>
                <w:sz w:val="16"/>
                <w:szCs w:val="16"/>
              </w:rPr>
              <w:t>РАЙОНА  НОВОСИБИРСКОЙ</w:t>
            </w:r>
            <w:proofErr w:type="gramEnd"/>
            <w:r w:rsidRPr="00E35B76">
              <w:rPr>
                <w:color w:val="323232"/>
                <w:spacing w:val="-2"/>
                <w:sz w:val="16"/>
                <w:szCs w:val="16"/>
              </w:rPr>
              <w:t xml:space="preserve"> ОБЛАСТИ</w:t>
            </w:r>
          </w:p>
          <w:p w:rsidR="004C5809" w:rsidRPr="00E35B76" w:rsidRDefault="004C5809" w:rsidP="009D323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E35B76">
              <w:rPr>
                <w:sz w:val="16"/>
                <w:szCs w:val="16"/>
              </w:rPr>
              <w:t>ПОСТАНОВЛЕНИЕ</w:t>
            </w:r>
          </w:p>
          <w:p w:rsidR="004C5809" w:rsidRPr="00E35B76" w:rsidRDefault="004C5809" w:rsidP="009D32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№ 32па                           </w:t>
            </w:r>
          </w:p>
          <w:p w:rsidR="004C5809" w:rsidRPr="00E35B76" w:rsidRDefault="004C5809" w:rsidP="009D323B">
            <w:pPr>
              <w:spacing w:line="0" w:lineRule="atLeast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02.06.2014г.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E35B76">
              <w:rPr>
                <w:sz w:val="16"/>
                <w:szCs w:val="16"/>
              </w:rPr>
              <w:t xml:space="preserve"> </w:t>
            </w:r>
            <w:proofErr w:type="spellStart"/>
            <w:r w:rsidRPr="00E35B76">
              <w:rPr>
                <w:sz w:val="16"/>
                <w:szCs w:val="16"/>
              </w:rPr>
              <w:t>с.Верх</w:t>
            </w:r>
            <w:proofErr w:type="spellEnd"/>
            <w:r w:rsidRPr="00E35B76">
              <w:rPr>
                <w:sz w:val="16"/>
                <w:szCs w:val="16"/>
              </w:rPr>
              <w:t xml:space="preserve">-Каргат   </w:t>
            </w:r>
          </w:p>
          <w:p w:rsidR="004C5809" w:rsidRPr="00E35B76" w:rsidRDefault="004C5809" w:rsidP="009D323B">
            <w:pPr>
              <w:spacing w:line="0" w:lineRule="atLeast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В соответствии с требованиями Жилищного и Гражданского кодексов Российской Федерации, положением о специальном доме для одиноких престарелых граждан, утвержденным Министерством социальной защиты населения и Комитетом Российской Федерации </w:t>
            </w:r>
            <w:proofErr w:type="gramStart"/>
            <w:r w:rsidRPr="00E35B76">
              <w:rPr>
                <w:sz w:val="16"/>
                <w:szCs w:val="16"/>
              </w:rPr>
              <w:t>по  муниципальному</w:t>
            </w:r>
            <w:proofErr w:type="gramEnd"/>
            <w:r w:rsidRPr="00E35B76">
              <w:rPr>
                <w:sz w:val="16"/>
                <w:szCs w:val="16"/>
              </w:rPr>
              <w:t xml:space="preserve"> хозяйству  от 06 апреля 1994 года,</w:t>
            </w:r>
          </w:p>
          <w:p w:rsidR="004C5809" w:rsidRPr="00E35B76" w:rsidRDefault="004C5809" w:rsidP="009D323B">
            <w:pPr>
              <w:jc w:val="both"/>
              <w:rPr>
                <w:spacing w:val="59"/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</w:t>
            </w:r>
            <w:r w:rsidRPr="00E35B76">
              <w:rPr>
                <w:spacing w:val="59"/>
                <w:sz w:val="16"/>
                <w:szCs w:val="16"/>
              </w:rPr>
              <w:t>постановляю:</w:t>
            </w:r>
          </w:p>
          <w:p w:rsidR="004C5809" w:rsidRPr="00E35B76" w:rsidRDefault="004C5809" w:rsidP="009D323B">
            <w:pPr>
              <w:jc w:val="both"/>
              <w:rPr>
                <w:spacing w:val="59"/>
                <w:sz w:val="16"/>
                <w:szCs w:val="16"/>
              </w:rPr>
            </w:pPr>
          </w:p>
          <w:p w:rsidR="004C5809" w:rsidRPr="00E35B76" w:rsidRDefault="004C5809" w:rsidP="004C5809">
            <w:pPr>
              <w:pStyle w:val="a3"/>
              <w:numPr>
                <w:ilvl w:val="0"/>
                <w:numId w:val="3"/>
              </w:numPr>
              <w:ind w:left="142" w:firstLine="142"/>
              <w:contextualSpacing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Утвердить Положение о специальном доме для одиноких престарелых граждан и инвалидов.</w:t>
            </w:r>
          </w:p>
          <w:p w:rsidR="004C5809" w:rsidRPr="00E35B76" w:rsidRDefault="004C5809" w:rsidP="009D323B">
            <w:pPr>
              <w:pStyle w:val="a3"/>
              <w:ind w:left="142" w:firstLine="142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2. Настоящее постановление опубликовать в периодическом печатном </w:t>
            </w:r>
            <w:proofErr w:type="gramStart"/>
            <w:r w:rsidRPr="00E35B76">
              <w:rPr>
                <w:sz w:val="16"/>
                <w:szCs w:val="16"/>
              </w:rPr>
              <w:t>издании  органа</w:t>
            </w:r>
            <w:proofErr w:type="gramEnd"/>
            <w:r w:rsidRPr="00E35B76">
              <w:rPr>
                <w:sz w:val="16"/>
                <w:szCs w:val="16"/>
              </w:rPr>
              <w:t xml:space="preserve"> местного самоуправления «Вестник </w:t>
            </w:r>
            <w:r w:rsidRPr="00E35B76">
              <w:rPr>
                <w:bCs/>
                <w:sz w:val="16"/>
                <w:szCs w:val="16"/>
              </w:rPr>
              <w:t xml:space="preserve">Верх-Каргатского  </w:t>
            </w:r>
            <w:r w:rsidRPr="00E35B76">
              <w:rPr>
                <w:sz w:val="16"/>
                <w:szCs w:val="16"/>
              </w:rPr>
              <w:t xml:space="preserve">      сельсовета ».</w:t>
            </w:r>
          </w:p>
          <w:p w:rsidR="004C5809" w:rsidRPr="00E35B76" w:rsidRDefault="004C5809" w:rsidP="009D323B">
            <w:pPr>
              <w:pStyle w:val="a3"/>
              <w:ind w:left="142" w:firstLine="142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3. Контроль за исполнением постановления оставляю за собой.</w:t>
            </w:r>
          </w:p>
          <w:p w:rsidR="004C5809" w:rsidRPr="00E35B76" w:rsidRDefault="004C5809" w:rsidP="009D323B">
            <w:pPr>
              <w:pStyle w:val="a3"/>
              <w:ind w:left="142" w:firstLine="142"/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pStyle w:val="a3"/>
              <w:ind w:left="142" w:firstLine="142"/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Pr="00E35B76">
              <w:rPr>
                <w:sz w:val="16"/>
                <w:szCs w:val="16"/>
              </w:rPr>
              <w:t xml:space="preserve">    Глава </w:t>
            </w:r>
            <w:r w:rsidRPr="00E35B76">
              <w:rPr>
                <w:bCs/>
                <w:sz w:val="16"/>
                <w:szCs w:val="16"/>
              </w:rPr>
              <w:t xml:space="preserve">Верх-Каргатского  </w:t>
            </w:r>
            <w:r w:rsidRPr="00E35B76">
              <w:rPr>
                <w:sz w:val="16"/>
                <w:szCs w:val="16"/>
              </w:rPr>
              <w:t xml:space="preserve">  сельсовета </w:t>
            </w:r>
            <w:r w:rsidRPr="00E35B76">
              <w:rPr>
                <w:sz w:val="16"/>
                <w:szCs w:val="16"/>
              </w:rPr>
              <w:tab/>
            </w:r>
            <w:r w:rsidRPr="00E35B76">
              <w:rPr>
                <w:sz w:val="16"/>
                <w:szCs w:val="16"/>
              </w:rPr>
              <w:tab/>
            </w:r>
            <w:r w:rsidRPr="00E35B76">
              <w:rPr>
                <w:sz w:val="16"/>
                <w:szCs w:val="16"/>
              </w:rPr>
              <w:tab/>
            </w:r>
            <w:proofErr w:type="spellStart"/>
            <w:r w:rsidRPr="00E35B76">
              <w:rPr>
                <w:sz w:val="16"/>
                <w:szCs w:val="16"/>
              </w:rPr>
              <w:t>В.И.Слыш</w:t>
            </w:r>
            <w:proofErr w:type="spellEnd"/>
            <w:r w:rsidRPr="00E35B76">
              <w:rPr>
                <w:sz w:val="16"/>
                <w:szCs w:val="16"/>
              </w:rPr>
              <w:t xml:space="preserve"> </w:t>
            </w:r>
          </w:p>
          <w:p w:rsidR="004C5809" w:rsidRPr="00E35B76" w:rsidRDefault="004C5809" w:rsidP="009D323B">
            <w:pPr>
              <w:ind w:left="142" w:firstLine="142"/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spacing w:line="0" w:lineRule="atLeast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  <w:p w:rsidR="004C5809" w:rsidRPr="00E35B76" w:rsidRDefault="004C5809" w:rsidP="009D323B">
            <w:pPr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jc w:val="center"/>
              <w:rPr>
                <w:b/>
                <w:sz w:val="16"/>
                <w:szCs w:val="16"/>
              </w:rPr>
            </w:pPr>
            <w:r w:rsidRPr="00E35B76">
              <w:rPr>
                <w:b/>
                <w:sz w:val="16"/>
                <w:szCs w:val="16"/>
              </w:rPr>
              <w:t>ПОЛОЖЕНИЕ</w:t>
            </w:r>
          </w:p>
          <w:p w:rsidR="004C5809" w:rsidRPr="00E35B76" w:rsidRDefault="004C5809" w:rsidP="009D323B">
            <w:pPr>
              <w:jc w:val="center"/>
              <w:rPr>
                <w:b/>
                <w:sz w:val="16"/>
                <w:szCs w:val="16"/>
              </w:rPr>
            </w:pPr>
            <w:r w:rsidRPr="00E35B76">
              <w:rPr>
                <w:b/>
                <w:sz w:val="16"/>
                <w:szCs w:val="16"/>
              </w:rPr>
              <w:t>«О СПЕЦИАЛЬНОМ ДОМЕ ДЛЯ ОДИНОКИХ</w:t>
            </w:r>
          </w:p>
          <w:p w:rsidR="004C5809" w:rsidRPr="00E35B76" w:rsidRDefault="004C5809" w:rsidP="009D323B">
            <w:pPr>
              <w:jc w:val="center"/>
              <w:rPr>
                <w:sz w:val="16"/>
                <w:szCs w:val="16"/>
              </w:rPr>
            </w:pPr>
            <w:r w:rsidRPr="00E35B76">
              <w:rPr>
                <w:b/>
                <w:sz w:val="16"/>
                <w:szCs w:val="16"/>
              </w:rPr>
              <w:t xml:space="preserve"> ПРЕСТАРЕЛЫХ ГРАЖДАН И ИНВАЛИДОВ»</w:t>
            </w:r>
            <w:r w:rsidRPr="00E35B76">
              <w:rPr>
                <w:sz w:val="16"/>
                <w:szCs w:val="16"/>
              </w:rPr>
              <w:t xml:space="preserve"> (далее – Положение)</w:t>
            </w:r>
          </w:p>
          <w:p w:rsidR="004C5809" w:rsidRPr="00E35B76" w:rsidRDefault="004C5809" w:rsidP="009D323B">
            <w:pPr>
              <w:jc w:val="center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 xml:space="preserve">Настоящее Положение устанавливает статус «Специального дома для одиноких престарелых граждан и инвалидов» как составной части муниципального жилищного фонда Верх-Каргатского сельсовета Здвинского района Новосибирской области. Положение соответствует «Примерному положению о специальном доме для одиноких престарелых», утвержденному Министерством социальной защиты населения и Комитетом Российской Федерации </w:t>
            </w:r>
            <w:proofErr w:type="gramStart"/>
            <w:r w:rsidRPr="00E35B76">
              <w:rPr>
                <w:sz w:val="16"/>
                <w:szCs w:val="16"/>
              </w:rPr>
              <w:t>по  муниципальному</w:t>
            </w:r>
            <w:proofErr w:type="gramEnd"/>
            <w:r w:rsidRPr="00E35B76">
              <w:rPr>
                <w:sz w:val="16"/>
                <w:szCs w:val="16"/>
              </w:rPr>
              <w:t xml:space="preserve"> хозяйству (6 апреля 1994 года).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Положение предусматривает порядок учета граждан и условия предоставления им жилой площади в специальном доме.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Положение разработано с учетом требований Жилищного кодекса и Гражданского кодекса Российской Федерац</w:t>
            </w:r>
            <w:r>
              <w:rPr>
                <w:sz w:val="16"/>
                <w:szCs w:val="16"/>
              </w:rPr>
              <w:t>ии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1.</w:t>
            </w:r>
            <w:proofErr w:type="gramStart"/>
            <w:r w:rsidRPr="00E35B76">
              <w:rPr>
                <w:sz w:val="16"/>
                <w:szCs w:val="16"/>
              </w:rPr>
              <w:t>1.Специальный</w:t>
            </w:r>
            <w:proofErr w:type="gramEnd"/>
            <w:r w:rsidRPr="00E35B76">
              <w:rPr>
                <w:sz w:val="16"/>
                <w:szCs w:val="16"/>
              </w:rPr>
              <w:t xml:space="preserve"> дом предназначен для постоянного проживания одиноких престарелых граждан, инвалидов и престарелых супружеских пар пенсионного возраста (женщины с 55 лет, мужчины с 60 лет),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потребностей.</w:t>
            </w:r>
          </w:p>
          <w:p w:rsidR="004C5809" w:rsidRPr="00E35B76" w:rsidRDefault="004C5809" w:rsidP="009D323B">
            <w:pPr>
              <w:pStyle w:val="a3"/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Заселение и прописка других лиц в специальном доме не допускается.</w:t>
            </w:r>
          </w:p>
          <w:p w:rsidR="004C5809" w:rsidRPr="00E35B76" w:rsidRDefault="004C5809" w:rsidP="009D323B">
            <w:pPr>
              <w:pStyle w:val="a3"/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1.2. Специальный дом находится в муниципальной собственности Верх-Каргатского сельсовета Здвинского района Новосибирской области, входит в состав жилищного фонда специального использования и относится к числу специализированных домов.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1.3.  Специальный дом состоит из одно-, двухкомнатных квартир.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1.4. Для проживания в специальном доме предоставляется жилье в соответствии с социальной нормой в виде отдельной квартиры. Граждане, проживающие в жилых помещениях дома, не имеют права использования их в других целях.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ind w:left="57"/>
              <w:jc w:val="center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2. ПОРЯДОК УЧЕТА ГРАЖДАН И ПРЕДОСТАВЛЕНИЯ ИМ ЖИЛОЙ ПЛОЩАДИ В СПЕЦИАЛЬНОМ ДОМЕ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2.1. Единый учет граждан и очередность лиц, желающих переселиться в специальный дом, ведет комиссия по заселению специального дома администрации Здвинского района (далее – комиссия).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2.2. Выявление одиноких граждан пожилого возраста (супружеских пар) и инвалидов, желающих переселиться в специальный дома, осуществляется администрацией Верх-Каргатского сельсовета Здвинского района Новосибирской области (далее - администрация Верх-Каргатского сельсовета) совместно с муниципальным казенным учреждением «Комплексный центр социального обслуживания населения Здвинского района» при участии ветеранских и других общественных организаций. Выявленные сведения передаются в комиссию.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 xml:space="preserve">2.3. На учет для предоставления жилой площади в специальном доме принимаются одинокие престарелые граждане (супружеские пары) и инвалиды, 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изъявившие желание проживать в специальном доме, достигшие пенсионного возраста, зарегистрированные на территории Здвинского района Новосибирской области.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2.4. При постановке на учет для предоставления жилой площади в специальном доме граждане предоставляют следующие документы:</w:t>
            </w:r>
          </w:p>
          <w:p w:rsidR="004C5809" w:rsidRPr="00E35B76" w:rsidRDefault="004C5809" w:rsidP="009D323B">
            <w:pPr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личное заявление гражданина, желающего поселиться в специальном доме;</w:t>
            </w:r>
          </w:p>
          <w:p w:rsidR="004C5809" w:rsidRPr="00E35B76" w:rsidRDefault="004C5809" w:rsidP="009D323B">
            <w:pPr>
              <w:ind w:firstLine="708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подтверждение главы муниципального образования, о признании гражданина нуждающимся в улучшении жилищных условий и </w:t>
            </w:r>
            <w:proofErr w:type="gramStart"/>
            <w:r w:rsidRPr="00E35B76">
              <w:rPr>
                <w:sz w:val="16"/>
                <w:szCs w:val="16"/>
              </w:rPr>
              <w:t>о  необходимости</w:t>
            </w:r>
            <w:proofErr w:type="gramEnd"/>
            <w:r w:rsidRPr="00E35B76">
              <w:rPr>
                <w:sz w:val="16"/>
                <w:szCs w:val="16"/>
              </w:rPr>
              <w:t xml:space="preserve"> постановки его  на очередь;</w:t>
            </w:r>
          </w:p>
          <w:p w:rsidR="004C5809" w:rsidRPr="00E35B76" w:rsidRDefault="004C5809" w:rsidP="009D323B">
            <w:pPr>
              <w:pStyle w:val="a4"/>
              <w:ind w:firstLine="708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lastRenderedPageBreak/>
              <w:t xml:space="preserve">акт определения пригодности   </w:t>
            </w:r>
            <w:proofErr w:type="gramStart"/>
            <w:r w:rsidRPr="00E35B76">
              <w:rPr>
                <w:sz w:val="16"/>
                <w:szCs w:val="16"/>
              </w:rPr>
              <w:t>жилья  для</w:t>
            </w:r>
            <w:proofErr w:type="gramEnd"/>
            <w:r w:rsidRPr="00E35B76">
              <w:rPr>
                <w:sz w:val="16"/>
                <w:szCs w:val="16"/>
              </w:rPr>
              <w:t xml:space="preserve"> дальнейшего проживания с определением процента износа (если жилье находится в собственности гражданина);</w:t>
            </w:r>
          </w:p>
          <w:p w:rsidR="004C5809" w:rsidRPr="00E35B76" w:rsidRDefault="004C5809" w:rsidP="009D323B">
            <w:pPr>
              <w:ind w:firstLine="708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справка о составе семьи и подсобном хозяйстве, выданной администрацией сельсовета;</w:t>
            </w:r>
          </w:p>
          <w:p w:rsidR="004C5809" w:rsidRPr="00E35B76" w:rsidRDefault="004C5809" w:rsidP="009D323B">
            <w:pPr>
              <w:ind w:firstLine="708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акт обследования материально-бытовых условий проживания, составленный жилищно-бытовой комиссией;</w:t>
            </w:r>
          </w:p>
          <w:p w:rsidR="004C5809" w:rsidRPr="00E35B76" w:rsidRDefault="004C5809" w:rsidP="009D323B">
            <w:pPr>
              <w:ind w:firstLine="708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ксерокопия документов, подтверждающих право на льготу (справка об инвалидности, удостоверение ветерана труда, удостоверение труженика </w:t>
            </w:r>
            <w:proofErr w:type="gramStart"/>
            <w:r w:rsidRPr="00E35B76">
              <w:rPr>
                <w:sz w:val="16"/>
                <w:szCs w:val="16"/>
              </w:rPr>
              <w:t>тыла  и</w:t>
            </w:r>
            <w:proofErr w:type="gramEnd"/>
            <w:r w:rsidRPr="00E35B76">
              <w:rPr>
                <w:sz w:val="16"/>
                <w:szCs w:val="16"/>
              </w:rPr>
              <w:t xml:space="preserve"> т.п.);</w:t>
            </w:r>
          </w:p>
          <w:p w:rsidR="004C5809" w:rsidRPr="00E35B76" w:rsidRDefault="004C5809" w:rsidP="009D323B">
            <w:pPr>
              <w:ind w:firstLine="708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медицинское заключение о состоянии здоровья.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 xml:space="preserve">2.5. Представленные документы рассматриваются комиссией, которая определяет условия и размеры предоставляемой жилой площади </w:t>
            </w:r>
            <w:proofErr w:type="gramStart"/>
            <w:r w:rsidRPr="00E35B76">
              <w:rPr>
                <w:sz w:val="16"/>
                <w:szCs w:val="16"/>
              </w:rPr>
              <w:t>в  специальном</w:t>
            </w:r>
            <w:proofErr w:type="gramEnd"/>
            <w:r w:rsidRPr="00E35B76">
              <w:rPr>
                <w:sz w:val="16"/>
                <w:szCs w:val="16"/>
              </w:rPr>
              <w:t xml:space="preserve"> доме. Комиссия имеет право потребовать предоставление дополнительных документов, в случае необходимости – назначить экспертизу предоставляемых документов, а также назначить дополнительное медицинское обследование граждан, желающих переселиться в специальный дом.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2.6. На основании протокола комиссией выносится решение, в котором рекомендуется главе Верх-Каргатского сельсовета Здвинского района Новосибирской области заключить с гражданином договор найма жилого помещения. Регистрация граждан, проживающих в специальном доме, осуществляется органами регистрационного учета на основании договора найма жилого помещения и проживания в специальном доме.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2.7. Противопоказаниями для заселения в специальный дом являются психоневрологические, онкологические опухоли, подлежащие специализированному лечению, туберкулез и другие трудноизлечимые инфекционные заболевания, а также алкоголизм и наркомания. Наличие данных заболеваний должно быть подтверждено заключением медицинского учреждения.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 xml:space="preserve">2.8. В случае резкого снижения способности граждан, </w:t>
            </w:r>
            <w:proofErr w:type="gramStart"/>
            <w:r w:rsidRPr="00E35B76">
              <w:rPr>
                <w:sz w:val="16"/>
                <w:szCs w:val="16"/>
              </w:rPr>
              <w:t>проживающих  в</w:t>
            </w:r>
            <w:proofErr w:type="gramEnd"/>
            <w:r w:rsidRPr="00E35B76">
              <w:rPr>
                <w:sz w:val="16"/>
                <w:szCs w:val="16"/>
              </w:rPr>
              <w:t xml:space="preserve"> специальном доме к самообслуживанию, невозможности самостоятельного удовлетворения жизненного важных потребностей они имеют право на первоочередное помещение в стационарное учреждение органов социальной защиты населения.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 xml:space="preserve">2.9. В случае выбытия из специального дома одного из членов семей, проживающих в двухкомнатной квартире, комиссия имеет право произвести замену жилой площади, занимаемой оставшимся членом семьи, на меньшую в этом же доме. 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>2.10. Обмен жилых помещений в специальном доме, приватизация, прописка других лиц не допускается.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ab/>
              <w:t xml:space="preserve">В случае выезда граждан, проживающих в специальном доме, на постоянное 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жительство в другую местность, договор считается расторгнутым со дня выезда 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(выписки).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4C580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ПОРЯДОК ПОЛЬЗОВАНИЯ ЖИЛЫМИ ПОМЕЩЕНИЯМИ</w:t>
            </w:r>
          </w:p>
          <w:p w:rsidR="004C5809" w:rsidRPr="00E35B76" w:rsidRDefault="004C5809" w:rsidP="009D323B">
            <w:pPr>
              <w:ind w:left="720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3.</w:t>
            </w:r>
            <w:proofErr w:type="gramStart"/>
            <w:r w:rsidRPr="00E35B76">
              <w:rPr>
                <w:sz w:val="16"/>
                <w:szCs w:val="16"/>
              </w:rPr>
              <w:t>1.Регистрация</w:t>
            </w:r>
            <w:proofErr w:type="gramEnd"/>
            <w:r w:rsidRPr="00E35B76">
              <w:rPr>
                <w:sz w:val="16"/>
                <w:szCs w:val="16"/>
              </w:rPr>
              <w:t xml:space="preserve"> граждан осуществляется в предоставленном жилом помещении в специальном доме бессрочно либо до момента выбытия.</w:t>
            </w:r>
          </w:p>
          <w:p w:rsidR="004C5809" w:rsidRPr="00E35B76" w:rsidRDefault="004C5809" w:rsidP="004C5809">
            <w:pPr>
              <w:pStyle w:val="a3"/>
              <w:numPr>
                <w:ilvl w:val="1"/>
                <w:numId w:val="2"/>
              </w:numPr>
              <w:contextualSpacing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. Проживающие в специальном доме обязаны: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соблюдать правила пользования жилыми помещениями, установленные для нанимателей в домах специализированного муниципального жилищного фонда;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использовать предоставленные жилые помещения в соответствии с их назначением;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соблюдать правила общежития, не допускать совершения действий, нарушающих нормальные условия проживания других жильцов;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соблюдать санитарно-гигиенические правила и правила пожарной безопасности;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обеспечивать сохранность жилых помещений, не допускать их самовольного переоборудования и перепланировки, бережно относиться к санитарно- техническому и иному оборудованию;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экономно расходовать воду, электрическую и тепловую энергию;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своевременно производить оплату </w:t>
            </w:r>
            <w:proofErr w:type="gramStart"/>
            <w:r w:rsidRPr="00E35B76">
              <w:rPr>
                <w:sz w:val="16"/>
                <w:szCs w:val="16"/>
              </w:rPr>
              <w:t>за  пользование</w:t>
            </w:r>
            <w:proofErr w:type="gramEnd"/>
            <w:r w:rsidRPr="00E35B76">
              <w:rPr>
                <w:sz w:val="16"/>
                <w:szCs w:val="16"/>
              </w:rPr>
              <w:t xml:space="preserve"> жилыми помещениями, оплачивать коммунальные и иные предоставляемые услуги по  ставкам и тарифам, установленным правовыми актами с учетом имеющихся льгот (платежи  осуществляются ежемесячно в соответствии с установленным порядком оплаты жилья на территории Верх-Каргатского сельсовета);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соблюдать правила содержания мест общего пользования дома и придомовой территории.</w:t>
            </w:r>
          </w:p>
          <w:p w:rsidR="004C5809" w:rsidRPr="00E35B76" w:rsidRDefault="004C5809" w:rsidP="009D323B">
            <w:pPr>
              <w:pStyle w:val="a3"/>
              <w:ind w:left="57" w:firstLine="651"/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pStyle w:val="a3"/>
              <w:ind w:left="375"/>
              <w:jc w:val="center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4.ВЫСЕЛЕНИЕ ИЗ СПЕЦИАЛЬНОГО ДОМА</w:t>
            </w:r>
          </w:p>
          <w:p w:rsidR="004C5809" w:rsidRPr="00E35B76" w:rsidRDefault="004C5809" w:rsidP="009D323B">
            <w:pPr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   4.1. Выселение граждан, проживающих в специальном доме, производится в порядке, установленном жилищным законодательством, по следующим основаниям:</w:t>
            </w:r>
          </w:p>
          <w:p w:rsidR="004C5809" w:rsidRPr="00E35B76" w:rsidRDefault="004C5809" w:rsidP="009D323B">
            <w:pPr>
              <w:pStyle w:val="a3"/>
              <w:ind w:left="57"/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 - в случае изменения жилищных обстоятельств, в результате чего гражданин перестал быть нуждающимся в социальном жилье;</w:t>
            </w:r>
          </w:p>
          <w:p w:rsidR="004C5809" w:rsidRPr="00E35B76" w:rsidRDefault="004C5809" w:rsidP="009D323B">
            <w:pPr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   - в связи с переменой места жительства;</w:t>
            </w:r>
          </w:p>
          <w:p w:rsidR="004C5809" w:rsidRPr="00E35B76" w:rsidRDefault="004C5809" w:rsidP="009D323B">
            <w:pPr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   - по другим основаниям, предусмотренным законодательством.</w:t>
            </w:r>
          </w:p>
          <w:p w:rsidR="004C5809" w:rsidRPr="00E35B76" w:rsidRDefault="004C5809" w:rsidP="009D323B">
            <w:pPr>
              <w:pStyle w:val="a3"/>
              <w:ind w:left="1548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jc w:val="center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5 ЭКСПЛУАТАЦИЯ, СОДЕРЖАНИЕ И РЕМОНТ</w:t>
            </w:r>
          </w:p>
          <w:p w:rsidR="004C5809" w:rsidRPr="00E35B76" w:rsidRDefault="004C5809" w:rsidP="009D323B">
            <w:pPr>
              <w:pStyle w:val="a3"/>
              <w:jc w:val="center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СПЕЦИАЛЬНОГО ДОМА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    5.1. Эксплуатация, содержание и ремонт здания обеспечиваются балансодержателем по договорам с лицензированными подрядными организациями.</w:t>
            </w:r>
          </w:p>
          <w:p w:rsidR="004C5809" w:rsidRPr="00E35B76" w:rsidRDefault="004C5809" w:rsidP="009D323B">
            <w:pPr>
              <w:jc w:val="both"/>
              <w:rPr>
                <w:sz w:val="16"/>
                <w:szCs w:val="16"/>
              </w:rPr>
            </w:pPr>
          </w:p>
          <w:p w:rsidR="004C5809" w:rsidRPr="00E35B76" w:rsidRDefault="004C5809" w:rsidP="009D323B">
            <w:pPr>
              <w:pStyle w:val="a3"/>
              <w:ind w:left="375"/>
              <w:jc w:val="center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>6.ФИНАНСИРОВАНИЕ СПЕЦИАЛЬНОГО ДОМА</w:t>
            </w:r>
          </w:p>
          <w:p w:rsidR="004C5809" w:rsidRDefault="004C5809" w:rsidP="009D323B">
            <w:pPr>
              <w:jc w:val="both"/>
              <w:rPr>
                <w:sz w:val="16"/>
                <w:szCs w:val="16"/>
              </w:rPr>
            </w:pPr>
            <w:r w:rsidRPr="00E35B76">
              <w:rPr>
                <w:sz w:val="16"/>
                <w:szCs w:val="16"/>
              </w:rPr>
              <w:t xml:space="preserve">         6.1. Покрытие расходов по содержанию, эксплуатации, ремонту специального дома, а также оплата за пользование жилыми помещениями и коммунальными услугами (водоснабжением, электрической и тепловой энергией и другими услугами) жители специального дома осуществляются в установленном порядке с учетом имеющихся льгот.</w:t>
            </w:r>
          </w:p>
          <w:p w:rsidR="004C5809" w:rsidRDefault="004C5809" w:rsidP="009D323B">
            <w:pPr>
              <w:jc w:val="both"/>
              <w:rPr>
                <w:sz w:val="16"/>
                <w:szCs w:val="16"/>
              </w:rPr>
            </w:pPr>
          </w:p>
          <w:p w:rsidR="004C5809" w:rsidRDefault="004C5809" w:rsidP="009D323B">
            <w:pPr>
              <w:jc w:val="both"/>
              <w:rPr>
                <w:sz w:val="16"/>
                <w:szCs w:val="16"/>
              </w:rPr>
            </w:pPr>
          </w:p>
          <w:p w:rsidR="004C5809" w:rsidRDefault="004C5809" w:rsidP="009D323B">
            <w:pPr>
              <w:jc w:val="both"/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</w:p>
          <w:p w:rsidR="004C5809" w:rsidRPr="00BB3AA5" w:rsidRDefault="004C5809" w:rsidP="009D323B">
            <w:pPr>
              <w:tabs>
                <w:tab w:val="left" w:pos="1890"/>
              </w:tabs>
              <w:rPr>
                <w:sz w:val="16"/>
                <w:szCs w:val="16"/>
              </w:rPr>
            </w:pPr>
            <w:r w:rsidRPr="00BB3AA5">
              <w:rPr>
                <w:sz w:val="16"/>
                <w:szCs w:val="16"/>
              </w:rPr>
              <w:tab/>
            </w:r>
          </w:p>
        </w:tc>
      </w:tr>
    </w:tbl>
    <w:p w:rsidR="00DC2B6A" w:rsidRDefault="00DC2B6A">
      <w:bookmarkStart w:id="0" w:name="_GoBack"/>
      <w:bookmarkEnd w:id="0"/>
    </w:p>
    <w:sectPr w:rsidR="00D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C19"/>
    <w:multiLevelType w:val="multilevel"/>
    <w:tmpl w:val="F29E5D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ECF42C5"/>
    <w:multiLevelType w:val="multilevel"/>
    <w:tmpl w:val="F042C8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43CB72E1"/>
    <w:multiLevelType w:val="hybridMultilevel"/>
    <w:tmpl w:val="5F826CF4"/>
    <w:lvl w:ilvl="0" w:tplc="B5983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98"/>
    <w:rsid w:val="004C5809"/>
    <w:rsid w:val="00A74598"/>
    <w:rsid w:val="00D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C637-27C0-491B-8EB1-B3229C4C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09"/>
    <w:pPr>
      <w:ind w:left="720"/>
    </w:pPr>
  </w:style>
  <w:style w:type="paragraph" w:styleId="a4">
    <w:name w:val="Body Text"/>
    <w:aliases w:val=" Знак,Знак,Знак1 Знак"/>
    <w:basedOn w:val="a"/>
    <w:link w:val="a5"/>
    <w:rsid w:val="004C5809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 Знак,Знак Знак,Знак1 Знак Знак"/>
    <w:basedOn w:val="a0"/>
    <w:link w:val="a4"/>
    <w:rsid w:val="004C5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4C58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1999</Words>
  <Characters>11400</Characters>
  <Application>Microsoft Office Word</Application>
  <DocSecurity>0</DocSecurity>
  <Lines>95</Lines>
  <Paragraphs>26</Paragraphs>
  <ScaleCrop>false</ScaleCrop>
  <Company>diakov.net</Company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2022-06-22T08:29:00Z</dcterms:created>
  <dcterms:modified xsi:type="dcterms:W3CDTF">2022-06-22T08:30:00Z</dcterms:modified>
</cp:coreProperties>
</file>