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52A" w:rsidRDefault="0038652A" w:rsidP="0038652A">
      <w:pPr>
        <w:shd w:val="clear" w:color="auto" w:fill="FFFFFF"/>
        <w:spacing w:before="45" w:after="75" w:line="288" w:lineRule="atLeast"/>
        <w:jc w:val="center"/>
        <w:textAlignment w:val="top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D642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Для сведения субъектов предпринимательской деятельности.</w:t>
      </w:r>
    </w:p>
    <w:p w:rsidR="0038652A" w:rsidRPr="005D6420" w:rsidRDefault="0038652A" w:rsidP="0038652A">
      <w:pPr>
        <w:shd w:val="clear" w:color="auto" w:fill="FFFFFF"/>
        <w:spacing w:before="45" w:after="75" w:line="288" w:lineRule="atLeast"/>
        <w:jc w:val="center"/>
        <w:textAlignment w:val="top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8652A" w:rsidRPr="00390E97" w:rsidRDefault="0038652A" w:rsidP="0038652A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390E9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 соответствии с ч. 1 ст. 26.1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с 1 января 2016 по 31 декабря 2018 года не проводятся плановые проверки в отношении юридических лиц, индивидуальных предпринимателей, отнесенных к субъектам малого предпринимательства.</w:t>
      </w:r>
      <w:proofErr w:type="gramEnd"/>
    </w:p>
    <w:p w:rsidR="0038652A" w:rsidRPr="00390E97" w:rsidRDefault="0038652A" w:rsidP="0038652A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90E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Предприниматель вправе подать в орган контроля (надзора) заявление об исключении из ежегодного плана проверки в отно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</w:t>
      </w:r>
      <w:r w:rsidRPr="00390E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ении него, если полагает, что проверка включена в нарушение указанных положений.</w:t>
      </w:r>
    </w:p>
    <w:p w:rsidR="0038652A" w:rsidRPr="00390E97" w:rsidRDefault="0038652A" w:rsidP="0038652A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90E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Порядок подачи и рассмотрения такого заявления, его форма, перечень прилагаемых к заявлению документов установлены Правилами подачи и рассмотрения заявления об исключении проверки в отношении юридического лица, индивидуального предпринимателя из ежегодного плана проведения плановых проверок, утвержденными постановления Правительства РФ от 26.11.2015 №1268.</w:t>
      </w:r>
    </w:p>
    <w:p w:rsidR="0038652A" w:rsidRPr="005D6420" w:rsidRDefault="0038652A" w:rsidP="0038652A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5D642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Так, к заявлению об исключении проверки из ежегодного плана прикладывается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5D642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выписка из реестра акционеров общества (для акционерных обществ), копия отчета о финансовых результатах за один календарный год из трех предшествующих календарных лет </w:t>
      </w:r>
      <w:r w:rsidRPr="005D6420">
        <w:rPr>
          <w:rFonts w:ascii="Times New Roman" w:hAnsi="Times New Roman"/>
          <w:sz w:val="28"/>
          <w:szCs w:val="28"/>
        </w:rPr>
        <w:t>(для юридических лиц и индивидуальных предпринимателей, осуществляющих деятельность менее одного календарного года, - за период, прошедший со дня их государственной регистрации),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5D642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копия сведений о среднесписочной численности работников, представленных в</w:t>
      </w:r>
      <w:proofErr w:type="gramEnd"/>
      <w:r w:rsidRPr="005D642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налоговый орган в соответствии с п. 3 ст. 80 НК РФ за тот же период, что и сведения о финансовых результатах.</w:t>
      </w:r>
    </w:p>
    <w:p w:rsidR="0038652A" w:rsidRPr="00390E97" w:rsidRDefault="0038652A" w:rsidP="0038652A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90E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Срок принятия органом контроля решения по результатам рассмотрения такого заявления и документов составляет 10 рабочих дней. Принятое решение направляется заявителю в течение 3 рабочих дней.</w:t>
      </w:r>
    </w:p>
    <w:p w:rsidR="0038652A" w:rsidRDefault="0038652A" w:rsidP="0038652A">
      <w:pPr>
        <w:rPr>
          <w:rFonts w:ascii="Times New Roman" w:eastAsia="Times New Roman" w:hAnsi="Times New Roman"/>
          <w:i/>
          <w:iCs/>
          <w:color w:val="000000"/>
          <w:sz w:val="28"/>
          <w:szCs w:val="28"/>
          <w:lang w:eastAsia="ru-RU"/>
        </w:rPr>
      </w:pPr>
    </w:p>
    <w:p w:rsidR="0038652A" w:rsidRPr="005D6420" w:rsidRDefault="0038652A" w:rsidP="0038652A">
      <w:pP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 w:rsidRPr="005D6420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Помощник прокурора Здвинского района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ab/>
      </w:r>
      <w:r w:rsidRPr="005D6420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Ю.Н. </w:t>
      </w:r>
      <w:proofErr w:type="spellStart"/>
      <w:r w:rsidRPr="005D6420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Купинская</w:t>
      </w:r>
      <w:proofErr w:type="spellEnd"/>
    </w:p>
    <w:p w:rsidR="000F7ED9" w:rsidRDefault="000F7ED9"/>
    <w:sectPr w:rsidR="000F7ED9" w:rsidSect="001C61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652A"/>
    <w:rsid w:val="000F7ED9"/>
    <w:rsid w:val="003865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52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1593</Characters>
  <Application>Microsoft Office Word</Application>
  <DocSecurity>0</DocSecurity>
  <Lines>13</Lines>
  <Paragraphs>3</Paragraphs>
  <ScaleCrop>false</ScaleCrop>
  <Company>Grizli777</Company>
  <LinksUpToDate>false</LinksUpToDate>
  <CharactersWithSpaces>1869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Verh_Kargat_Mais</dc:creator>
  <cp:keywords/>
  <dc:description/>
  <cp:lastModifiedBy>Verh_Kargat_Mais</cp:lastModifiedBy>
  <cp:revision>2</cp:revision>
  <dcterms:created xsi:type="dcterms:W3CDTF">2016-11-28T04:25:00Z</dcterms:created>
  <dcterms:modified xsi:type="dcterms:W3CDTF">2016-11-28T04:25:00Z</dcterms:modified>
</cp:coreProperties>
</file>