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F9" w:rsidRPr="00BA4384" w:rsidRDefault="001A27F9" w:rsidP="001A27F9">
      <w:pPr>
        <w:jc w:val="center"/>
        <w:rPr>
          <w:spacing w:val="-2"/>
          <w:sz w:val="25"/>
          <w:szCs w:val="25"/>
        </w:rPr>
      </w:pPr>
      <w:r w:rsidRPr="00BA4384">
        <w:rPr>
          <w:spacing w:val="1"/>
        </w:rPr>
        <w:t xml:space="preserve">АДМИНИСТРАЦИЯ </w:t>
      </w:r>
      <w:r w:rsidRPr="00BA4384">
        <w:t>ВЕРХ-КАРГАТСКОГО СЕЛЬСОВЕТА</w:t>
      </w:r>
    </w:p>
    <w:p w:rsidR="001A27F9" w:rsidRPr="00BA4384" w:rsidRDefault="001A27F9" w:rsidP="001A27F9">
      <w:pPr>
        <w:jc w:val="center"/>
        <w:rPr>
          <w:spacing w:val="-2"/>
          <w:sz w:val="25"/>
          <w:szCs w:val="25"/>
        </w:rPr>
      </w:pPr>
      <w:r w:rsidRPr="00BA4384">
        <w:rPr>
          <w:spacing w:val="-2"/>
          <w:sz w:val="25"/>
          <w:szCs w:val="25"/>
        </w:rPr>
        <w:t>ЗДВИНСКОГО РАЙОНА  НОВОСИБИРСКОЙ ОБЛАСТИ</w:t>
      </w:r>
    </w:p>
    <w:p w:rsidR="001A27F9" w:rsidRPr="00BA4384" w:rsidRDefault="001A27F9" w:rsidP="001A27F9">
      <w:pPr>
        <w:jc w:val="center"/>
      </w:pPr>
    </w:p>
    <w:p w:rsidR="001A27F9" w:rsidRDefault="001A27F9" w:rsidP="001A27F9"/>
    <w:p w:rsidR="001A27F9" w:rsidRDefault="001A27F9" w:rsidP="001A27F9"/>
    <w:p w:rsidR="001A27F9" w:rsidRDefault="001A27F9" w:rsidP="001A27F9"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1A27F9" w:rsidRPr="009C0C63" w:rsidRDefault="001A27F9" w:rsidP="001A27F9">
      <w:pPr>
        <w:rPr>
          <w:color w:val="FF0000"/>
        </w:rPr>
      </w:pPr>
      <w:r w:rsidRPr="009C0C63">
        <w:rPr>
          <w:color w:val="FF0000"/>
        </w:rPr>
        <w:t xml:space="preserve">                                               </w:t>
      </w:r>
    </w:p>
    <w:p w:rsidR="001A27F9" w:rsidRPr="00BA4384" w:rsidRDefault="001A27F9" w:rsidP="001A27F9">
      <w:r w:rsidRPr="00BA4384">
        <w:t xml:space="preserve">                                       </w:t>
      </w:r>
      <w:r>
        <w:t xml:space="preserve">                           №  39</w:t>
      </w:r>
      <w:r w:rsidRPr="00BA4384">
        <w:t>па</w:t>
      </w:r>
    </w:p>
    <w:p w:rsidR="001A27F9" w:rsidRPr="00BA4384" w:rsidRDefault="001A27F9" w:rsidP="001A27F9"/>
    <w:p w:rsidR="001A27F9" w:rsidRPr="00BA4384" w:rsidRDefault="001A27F9" w:rsidP="001A27F9">
      <w:r>
        <w:t>29.06.2015</w:t>
      </w:r>
      <w:r w:rsidRPr="00BA4384">
        <w:t xml:space="preserve">                                                                                               </w:t>
      </w:r>
      <w:proofErr w:type="gramStart"/>
      <w:r w:rsidRPr="00BA4384">
        <w:t>с Верх-Каргат</w:t>
      </w:r>
      <w:proofErr w:type="gramEnd"/>
    </w:p>
    <w:p w:rsidR="001A27F9" w:rsidRDefault="001A27F9" w:rsidP="001F4E6C">
      <w:pPr>
        <w:tabs>
          <w:tab w:val="left" w:pos="1695"/>
        </w:tabs>
        <w:jc w:val="center"/>
        <w:rPr>
          <w:sz w:val="28"/>
          <w:szCs w:val="28"/>
        </w:rPr>
      </w:pPr>
    </w:p>
    <w:p w:rsidR="001A27F9" w:rsidRDefault="001A27F9" w:rsidP="001F4E6C">
      <w:pPr>
        <w:tabs>
          <w:tab w:val="left" w:pos="1695"/>
        </w:tabs>
        <w:jc w:val="center"/>
        <w:rPr>
          <w:sz w:val="28"/>
          <w:szCs w:val="28"/>
        </w:rPr>
      </w:pPr>
    </w:p>
    <w:p w:rsidR="001F4E6C" w:rsidRPr="00814BCA" w:rsidRDefault="001A27F9" w:rsidP="001F4E6C">
      <w:pPr>
        <w:tabs>
          <w:tab w:val="left" w:pos="1695"/>
        </w:tabs>
        <w:jc w:val="center"/>
      </w:pPr>
      <w:r w:rsidRPr="00814BCA">
        <w:t>О содействии избирательной комиссии</w:t>
      </w:r>
      <w:r w:rsidR="001F4E6C" w:rsidRPr="00814BCA">
        <w:t xml:space="preserve"> в организации подготовки</w:t>
      </w:r>
      <w:r w:rsidRPr="00814BCA">
        <w:t xml:space="preserve"> и проведении выборов </w:t>
      </w:r>
      <w:r w:rsidR="001F4E6C" w:rsidRPr="00814BCA">
        <w:t xml:space="preserve">депутатов </w:t>
      </w:r>
      <w:r w:rsidRPr="00814BCA">
        <w:t>Совета депутатов Верх-Каргатского сельсовета</w:t>
      </w:r>
      <w:r w:rsidR="001F4E6C" w:rsidRPr="00814BCA">
        <w:t xml:space="preserve"> Здвинского района Новосибирской области</w:t>
      </w:r>
    </w:p>
    <w:p w:rsidR="001F4E6C" w:rsidRPr="00814BCA" w:rsidRDefault="001F4E6C" w:rsidP="001F4E6C">
      <w:pPr>
        <w:tabs>
          <w:tab w:val="left" w:pos="1695"/>
        </w:tabs>
        <w:jc w:val="center"/>
      </w:pPr>
    </w:p>
    <w:p w:rsidR="001F4E6C" w:rsidRPr="00814BCA" w:rsidRDefault="001F4E6C" w:rsidP="001F4E6C">
      <w:pPr>
        <w:tabs>
          <w:tab w:val="left" w:pos="1695"/>
        </w:tabs>
        <w:jc w:val="center"/>
      </w:pPr>
    </w:p>
    <w:p w:rsidR="001F4E6C" w:rsidRPr="00814BCA" w:rsidRDefault="001F4E6C" w:rsidP="001F4E6C">
      <w:pPr>
        <w:tabs>
          <w:tab w:val="left" w:pos="142"/>
        </w:tabs>
        <w:ind w:left="-284" w:right="141"/>
        <w:jc w:val="both"/>
      </w:pPr>
      <w:r w:rsidRPr="00814BCA">
        <w:tab/>
      </w:r>
      <w:proofErr w:type="gramStart"/>
      <w:r w:rsidRPr="00814BCA">
        <w:t>В соответствии с п.18 статьи 20 Федерального закона от 12.06.2002 № 67-ФЗ «Об основных гарантиях избирательных прав и права на участие в референдуме граждан Российской Федерации», п.12 статьи 16 Закона Новосибирской области «О выборах депутатов Законодательного Собрания Новосибирской области» № 87-ОЗ от 15.02.2007 года, п.11 статья 20 Закона Новосибирской области от 07.12.2012 № 58-ОЗ «О выборах депутатов представительных органов местного</w:t>
      </w:r>
      <w:proofErr w:type="gramEnd"/>
      <w:r w:rsidRPr="00814BCA">
        <w:t xml:space="preserve"> самоуправления Новосибирской области» и Уставом </w:t>
      </w:r>
      <w:r w:rsidR="001A27F9" w:rsidRPr="00814BCA">
        <w:t xml:space="preserve">Верх-Каргатского сельсовета </w:t>
      </w:r>
      <w:r w:rsidRPr="00814BCA">
        <w:t>Здвинского района,</w:t>
      </w:r>
    </w:p>
    <w:p w:rsidR="001F4E6C" w:rsidRPr="00814BCA" w:rsidRDefault="001F4E6C" w:rsidP="001F4E6C">
      <w:pPr>
        <w:tabs>
          <w:tab w:val="left" w:pos="142"/>
        </w:tabs>
        <w:ind w:left="-284" w:right="141"/>
        <w:jc w:val="both"/>
      </w:pPr>
      <w:r w:rsidRPr="00814BCA">
        <w:tab/>
      </w:r>
      <w:proofErr w:type="spellStart"/>
      <w:proofErr w:type="gramStart"/>
      <w:r w:rsidRPr="00814BCA">
        <w:t>п</w:t>
      </w:r>
      <w:proofErr w:type="spellEnd"/>
      <w:proofErr w:type="gramEnd"/>
      <w:r w:rsidRPr="00814BCA">
        <w:t xml:space="preserve"> о с т а </w:t>
      </w:r>
      <w:proofErr w:type="spellStart"/>
      <w:r w:rsidRPr="00814BCA">
        <w:t>н</w:t>
      </w:r>
      <w:proofErr w:type="spellEnd"/>
      <w:r w:rsidRPr="00814BCA">
        <w:t xml:space="preserve"> о в л я ю:</w:t>
      </w:r>
    </w:p>
    <w:p w:rsidR="001F4E6C" w:rsidRPr="00814BCA" w:rsidRDefault="001F4E6C" w:rsidP="001F4E6C">
      <w:pPr>
        <w:tabs>
          <w:tab w:val="left" w:pos="142"/>
        </w:tabs>
        <w:ind w:left="-284" w:right="141"/>
        <w:jc w:val="both"/>
      </w:pPr>
    </w:p>
    <w:p w:rsidR="001F4E6C" w:rsidRPr="00814BCA" w:rsidRDefault="001F4E6C" w:rsidP="001F4E6C">
      <w:pPr>
        <w:tabs>
          <w:tab w:val="left" w:pos="142"/>
        </w:tabs>
        <w:ind w:left="-284" w:right="141"/>
        <w:jc w:val="both"/>
      </w:pPr>
      <w:r w:rsidRPr="00814BCA">
        <w:tab/>
        <w:t>1. Утвердить состав рабочей группы по о</w:t>
      </w:r>
      <w:r w:rsidR="001A27F9" w:rsidRPr="00814BCA">
        <w:t>казанию содействия избирательной комиссии</w:t>
      </w:r>
      <w:r w:rsidRPr="00814BCA">
        <w:t xml:space="preserve"> в период подготовки к выборам 13.09.2015.</w:t>
      </w:r>
    </w:p>
    <w:p w:rsidR="001F4E6C" w:rsidRPr="00814BCA" w:rsidRDefault="001F4E6C" w:rsidP="001F4E6C">
      <w:pPr>
        <w:tabs>
          <w:tab w:val="left" w:pos="142"/>
        </w:tabs>
        <w:ind w:left="-284" w:right="141"/>
        <w:jc w:val="both"/>
      </w:pPr>
    </w:p>
    <w:p w:rsidR="001F4E6C" w:rsidRPr="00814BCA" w:rsidRDefault="001F4E6C" w:rsidP="001F4E6C">
      <w:pPr>
        <w:tabs>
          <w:tab w:val="left" w:pos="142"/>
        </w:tabs>
        <w:ind w:left="-284" w:right="141"/>
        <w:jc w:val="both"/>
      </w:pPr>
      <w:r w:rsidRPr="00814BCA">
        <w:tab/>
        <w:t xml:space="preserve">2. Утвердить прилагаемый План основных организационных мероприятий по оказанию содействия </w:t>
      </w:r>
      <w:r w:rsidR="001A27F9" w:rsidRPr="00814BCA">
        <w:t xml:space="preserve">избирательной комиссии </w:t>
      </w:r>
      <w:r w:rsidRPr="00814BCA">
        <w:t xml:space="preserve">в организации подготовки и проведении выборов депутатов Законодательного Собрания Новосибирской области и депутатов </w:t>
      </w:r>
      <w:r w:rsidR="001A27F9" w:rsidRPr="00814BCA">
        <w:t>Совета депутатов Верх-Каргатского сельсовета Здвинского района Новосибирской области</w:t>
      </w:r>
      <w:r w:rsidRPr="00814BCA">
        <w:t xml:space="preserve"> (далее – выборов).</w:t>
      </w:r>
    </w:p>
    <w:p w:rsidR="001F4E6C" w:rsidRPr="00814BCA" w:rsidRDefault="00814BCA" w:rsidP="00814BCA">
      <w:pPr>
        <w:tabs>
          <w:tab w:val="left" w:pos="142"/>
        </w:tabs>
        <w:ind w:left="-284" w:right="141"/>
        <w:jc w:val="both"/>
      </w:pPr>
      <w:r w:rsidRPr="00814BCA">
        <w:t xml:space="preserve">    </w:t>
      </w:r>
      <w:r w:rsidR="001A27F9" w:rsidRPr="00814BCA">
        <w:t xml:space="preserve"> 3. </w:t>
      </w:r>
      <w:r w:rsidRPr="00814BCA">
        <w:t>А.В.Пчелкину - и</w:t>
      </w:r>
      <w:r w:rsidR="001A27F9" w:rsidRPr="00814BCA">
        <w:t>.о</w:t>
      </w:r>
      <w:proofErr w:type="gramStart"/>
      <w:r w:rsidR="001A27F9" w:rsidRPr="00814BCA">
        <w:t>.д</w:t>
      </w:r>
      <w:proofErr w:type="gramEnd"/>
      <w:r w:rsidR="001A27F9" w:rsidRPr="00814BCA">
        <w:t xml:space="preserve">иректора МКУК «Верх-Каргатский СДК» </w:t>
      </w:r>
      <w:r w:rsidRPr="00814BCA">
        <w:t>п</w:t>
      </w:r>
      <w:r w:rsidR="001F4E6C" w:rsidRPr="00814BCA">
        <w:t>редоставлять на безвозмездной основе по заявке зарегистрированного кандидата избирательного объединения, зарегистрировав</w:t>
      </w:r>
      <w:r w:rsidRPr="00814BCA">
        <w:t>шего список кандидатов помещение</w:t>
      </w:r>
      <w:r w:rsidR="001F4E6C" w:rsidRPr="00814BCA">
        <w:t>,  для проведения агитационных публичных мероприятий в форме собраний</w:t>
      </w:r>
      <w:r w:rsidRPr="00814BCA">
        <w:t>.</w:t>
      </w:r>
      <w:r w:rsidR="001F4E6C" w:rsidRPr="00814BCA">
        <w:tab/>
      </w:r>
    </w:p>
    <w:p w:rsidR="001F4E6C" w:rsidRPr="00814BCA" w:rsidRDefault="00814BCA" w:rsidP="00814BCA">
      <w:pPr>
        <w:tabs>
          <w:tab w:val="left" w:pos="142"/>
        </w:tabs>
        <w:ind w:left="-284" w:right="141"/>
        <w:jc w:val="both"/>
      </w:pPr>
      <w:r w:rsidRPr="00814BCA">
        <w:tab/>
        <w:t>4</w:t>
      </w:r>
      <w:r w:rsidR="001A27F9" w:rsidRPr="00814BCA">
        <w:t xml:space="preserve">. </w:t>
      </w:r>
      <w:r w:rsidRPr="00814BCA">
        <w:t>Н.С.Лапкину, специалиста администрации, назначить ответственной</w:t>
      </w:r>
      <w:r w:rsidR="001F4E6C" w:rsidRPr="00814BCA">
        <w:t xml:space="preserve"> за</w:t>
      </w:r>
      <w:r w:rsidRPr="00814BCA">
        <w:t xml:space="preserve"> взаимодействие с избирательной комиссией</w:t>
      </w:r>
      <w:r w:rsidR="001F4E6C" w:rsidRPr="00814BCA">
        <w:t xml:space="preserve"> для постоянного сотрудничества.</w:t>
      </w:r>
    </w:p>
    <w:p w:rsidR="001F4E6C" w:rsidRPr="00814BCA" w:rsidRDefault="00814BCA" w:rsidP="00814BCA">
      <w:pPr>
        <w:tabs>
          <w:tab w:val="left" w:pos="142"/>
        </w:tabs>
        <w:ind w:right="141"/>
        <w:jc w:val="both"/>
      </w:pPr>
      <w:r w:rsidRPr="00814BCA">
        <w:t xml:space="preserve">  5. </w:t>
      </w:r>
      <w:proofErr w:type="gramStart"/>
      <w:r w:rsidR="001F4E6C" w:rsidRPr="00814BCA">
        <w:t>Контроль за</w:t>
      </w:r>
      <w:proofErr w:type="gramEnd"/>
      <w:r w:rsidR="001F4E6C" w:rsidRPr="00814BCA">
        <w:t xml:space="preserve"> исполнением постановления оставляю за собой.</w:t>
      </w:r>
    </w:p>
    <w:p w:rsidR="00814BCA" w:rsidRDefault="00814BCA" w:rsidP="00814BCA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814BCA" w:rsidRDefault="00814BCA" w:rsidP="00814BCA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814BCA" w:rsidRDefault="00814BCA" w:rsidP="00814BCA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814BCA" w:rsidRDefault="00814BCA" w:rsidP="00814BCA">
      <w:r>
        <w:t>Глава   Верх-Каргатского сельсовета</w:t>
      </w:r>
    </w:p>
    <w:p w:rsidR="00814BCA" w:rsidRDefault="00814BCA" w:rsidP="00814BCA">
      <w:r>
        <w:t>Здвинского района  Новосибирской области                                           В.И. Слыш</w:t>
      </w:r>
    </w:p>
    <w:p w:rsidR="00814BCA" w:rsidRDefault="00814BCA" w:rsidP="00814BCA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1F4E6C" w:rsidRDefault="001F4E6C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3934"/>
      </w:tblGrid>
      <w:tr w:rsidR="001F4E6C" w:rsidRPr="00781513" w:rsidTr="00E0378A">
        <w:tc>
          <w:tcPr>
            <w:tcW w:w="3934" w:type="dxa"/>
          </w:tcPr>
          <w:p w:rsidR="00814BCA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814BCA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814BCA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814BCA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P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P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781513" w:rsidRPr="00781513" w:rsidRDefault="00781513" w:rsidP="00E0378A">
            <w:pPr>
              <w:ind w:right="141"/>
              <w:jc w:val="both"/>
              <w:rPr>
                <w:sz w:val="18"/>
                <w:szCs w:val="18"/>
              </w:rPr>
            </w:pPr>
          </w:p>
          <w:p w:rsidR="001F4E6C" w:rsidRPr="00781513" w:rsidRDefault="001F4E6C" w:rsidP="00E0378A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lastRenderedPageBreak/>
              <w:t>УТВЕРЖДЕН</w:t>
            </w:r>
          </w:p>
          <w:p w:rsidR="001F4E6C" w:rsidRPr="00781513" w:rsidRDefault="001F4E6C" w:rsidP="00E0378A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 xml:space="preserve">постановлением администрации </w:t>
            </w:r>
          </w:p>
          <w:p w:rsidR="00814BCA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 xml:space="preserve">Верх-Каргатского </w:t>
            </w:r>
          </w:p>
          <w:p w:rsidR="001F4E6C" w:rsidRPr="00781513" w:rsidRDefault="001F4E6C" w:rsidP="00E0378A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>Здвинского района</w:t>
            </w:r>
          </w:p>
          <w:p w:rsidR="001F4E6C" w:rsidRPr="00781513" w:rsidRDefault="00814BCA" w:rsidP="00E0378A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>от 29</w:t>
            </w:r>
            <w:r w:rsidR="00DC74FB" w:rsidRPr="00781513">
              <w:rPr>
                <w:sz w:val="18"/>
                <w:szCs w:val="18"/>
              </w:rPr>
              <w:t>.06.2015 № 39</w:t>
            </w:r>
            <w:r w:rsidR="001F4E6C" w:rsidRPr="00781513">
              <w:rPr>
                <w:sz w:val="18"/>
                <w:szCs w:val="18"/>
              </w:rPr>
              <w:t>-па</w:t>
            </w:r>
          </w:p>
        </w:tc>
      </w:tr>
    </w:tbl>
    <w:p w:rsidR="001F4E6C" w:rsidRPr="00781513" w:rsidRDefault="001F4E6C" w:rsidP="001F4E6C">
      <w:pPr>
        <w:ind w:left="-284" w:right="141"/>
        <w:jc w:val="both"/>
        <w:rPr>
          <w:sz w:val="18"/>
          <w:szCs w:val="18"/>
        </w:rPr>
      </w:pPr>
    </w:p>
    <w:p w:rsidR="001F4E6C" w:rsidRDefault="001F4E6C" w:rsidP="001F4E6C">
      <w:pPr>
        <w:ind w:left="-284" w:right="141"/>
        <w:jc w:val="both"/>
      </w:pPr>
    </w:p>
    <w:p w:rsidR="001F4E6C" w:rsidRDefault="001F4E6C" w:rsidP="001F4E6C">
      <w:pPr>
        <w:ind w:left="-284" w:right="141"/>
        <w:jc w:val="both"/>
      </w:pPr>
    </w:p>
    <w:p w:rsidR="001F4E6C" w:rsidRPr="00C72A27" w:rsidRDefault="001F4E6C" w:rsidP="001F4E6C">
      <w:pPr>
        <w:ind w:left="-284" w:right="141"/>
        <w:jc w:val="center"/>
        <w:rPr>
          <w:b/>
        </w:rPr>
      </w:pPr>
      <w:r w:rsidRPr="00C72A27">
        <w:rPr>
          <w:b/>
        </w:rPr>
        <w:t>СОСТАВ</w:t>
      </w:r>
    </w:p>
    <w:p w:rsidR="001F4E6C" w:rsidRPr="00C72A27" w:rsidRDefault="001F4E6C" w:rsidP="001F4E6C">
      <w:pPr>
        <w:ind w:left="-284" w:right="141"/>
        <w:jc w:val="center"/>
        <w:rPr>
          <w:b/>
        </w:rPr>
      </w:pPr>
      <w:r w:rsidRPr="00C72A27">
        <w:rPr>
          <w:b/>
        </w:rPr>
        <w:t xml:space="preserve">рабочей группы по содействию избирательным комиссиям </w:t>
      </w:r>
      <w:r w:rsidR="00781513">
        <w:rPr>
          <w:b/>
        </w:rPr>
        <w:t xml:space="preserve">                                                     Верх-Каргатского сельсовета</w:t>
      </w:r>
    </w:p>
    <w:p w:rsidR="001F4E6C" w:rsidRDefault="001F4E6C" w:rsidP="001F4E6C">
      <w:pPr>
        <w:ind w:right="141"/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3197"/>
        <w:gridCol w:w="5840"/>
      </w:tblGrid>
      <w:tr w:rsidR="001F4E6C" w:rsidTr="00E0378A">
        <w:tc>
          <w:tcPr>
            <w:tcW w:w="597" w:type="dxa"/>
          </w:tcPr>
          <w:p w:rsidR="001F4E6C" w:rsidRDefault="001F4E6C" w:rsidP="00E0378A">
            <w:pPr>
              <w:ind w:right="141"/>
            </w:pPr>
            <w:r>
              <w:t>1</w:t>
            </w:r>
          </w:p>
        </w:tc>
        <w:tc>
          <w:tcPr>
            <w:tcW w:w="3197" w:type="dxa"/>
          </w:tcPr>
          <w:p w:rsidR="001F4E6C" w:rsidRDefault="00814BCA" w:rsidP="00E0378A">
            <w:pPr>
              <w:ind w:right="141"/>
            </w:pPr>
            <w:r>
              <w:t>Слыш Владимир Иванович</w:t>
            </w:r>
            <w:r w:rsidR="001F4E6C">
              <w:t xml:space="preserve"> </w:t>
            </w:r>
          </w:p>
        </w:tc>
        <w:tc>
          <w:tcPr>
            <w:tcW w:w="5840" w:type="dxa"/>
          </w:tcPr>
          <w:p w:rsidR="001F4E6C" w:rsidRDefault="00DC74FB" w:rsidP="00E0378A">
            <w:pPr>
              <w:ind w:right="141"/>
            </w:pPr>
            <w:r>
              <w:t>глава</w:t>
            </w:r>
            <w:r w:rsidR="001F4E6C">
              <w:t xml:space="preserve"> администрации – председатель рабочей группы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2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r>
              <w:t>Зоря Татьяна Николаевна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>Гл</w:t>
            </w:r>
            <w:proofErr w:type="gramStart"/>
            <w:r>
              <w:t>.в</w:t>
            </w:r>
            <w:proofErr w:type="gramEnd"/>
            <w:r>
              <w:t>рач участковой больницы (по согласованию)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3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proofErr w:type="spellStart"/>
            <w:r>
              <w:t>Атанова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>Директор СОШ (по согласованию)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4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r>
              <w:t>Хмелева Надежда Андреевна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 xml:space="preserve">Заведующая </w:t>
            </w:r>
            <w:proofErr w:type="spellStart"/>
            <w:r>
              <w:t>д</w:t>
            </w:r>
            <w:proofErr w:type="spellEnd"/>
            <w:r>
              <w:t>/садом (по согласованию)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5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r>
              <w:t>Пчелкин Александр Валентинович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ДК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6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r>
              <w:t>Мусихина Галина Григорьевна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>Председатель Совета депутатов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7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r>
              <w:t>Игнатьев Александр Алексеевич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>Директор ОАО «Сибирь» (по согласованию)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8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r>
              <w:t>Шальнов Антон Николаевич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>Директор МУП ЖКХ</w:t>
            </w:r>
          </w:p>
        </w:tc>
      </w:tr>
      <w:tr w:rsidR="00414DE7" w:rsidTr="00E0378A">
        <w:tc>
          <w:tcPr>
            <w:tcW w:w="597" w:type="dxa"/>
          </w:tcPr>
          <w:p w:rsidR="00414DE7" w:rsidRDefault="00414DE7" w:rsidP="00E0378A">
            <w:pPr>
              <w:ind w:right="141"/>
            </w:pPr>
            <w:r>
              <w:t>9</w:t>
            </w:r>
          </w:p>
        </w:tc>
        <w:tc>
          <w:tcPr>
            <w:tcW w:w="3197" w:type="dxa"/>
          </w:tcPr>
          <w:p w:rsidR="00414DE7" w:rsidRDefault="00414DE7" w:rsidP="00E0378A">
            <w:pPr>
              <w:ind w:right="141"/>
            </w:pPr>
            <w:r>
              <w:t>Слыш Сергей Владимирович</w:t>
            </w:r>
          </w:p>
        </w:tc>
        <w:tc>
          <w:tcPr>
            <w:tcW w:w="5840" w:type="dxa"/>
          </w:tcPr>
          <w:p w:rsidR="00414DE7" w:rsidRDefault="00414DE7" w:rsidP="00E0378A">
            <w:pPr>
              <w:ind w:right="141"/>
            </w:pPr>
            <w:r>
              <w:t>Начальник ПЧ-118 (по согласованию)</w:t>
            </w:r>
          </w:p>
        </w:tc>
      </w:tr>
      <w:tr w:rsidR="001F4E6C" w:rsidTr="00E0378A">
        <w:tc>
          <w:tcPr>
            <w:tcW w:w="597" w:type="dxa"/>
          </w:tcPr>
          <w:p w:rsidR="001F4E6C" w:rsidRDefault="00414DE7" w:rsidP="00E0378A">
            <w:pPr>
              <w:ind w:right="141"/>
            </w:pPr>
            <w:r>
              <w:t>10</w:t>
            </w:r>
          </w:p>
        </w:tc>
        <w:tc>
          <w:tcPr>
            <w:tcW w:w="3197" w:type="dxa"/>
          </w:tcPr>
          <w:p w:rsidR="001F4E6C" w:rsidRDefault="00414DE7" w:rsidP="00E0378A">
            <w:pPr>
              <w:ind w:right="141"/>
            </w:pPr>
            <w:proofErr w:type="spellStart"/>
            <w:r>
              <w:t>Верхоланцева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5840" w:type="dxa"/>
          </w:tcPr>
          <w:p w:rsidR="001F4E6C" w:rsidRDefault="00414DE7" w:rsidP="00DC74FB">
            <w:pPr>
              <w:ind w:right="141"/>
            </w:pPr>
            <w:r>
              <w:t>Председатель Совета ветеранов (по согласованию)</w:t>
            </w:r>
            <w:r w:rsidR="001F4E6C">
              <w:t xml:space="preserve"> </w:t>
            </w:r>
          </w:p>
        </w:tc>
      </w:tr>
      <w:tr w:rsidR="001F4E6C" w:rsidTr="00E0378A">
        <w:tc>
          <w:tcPr>
            <w:tcW w:w="597" w:type="dxa"/>
          </w:tcPr>
          <w:p w:rsidR="001F4E6C" w:rsidRDefault="00414DE7" w:rsidP="00E0378A">
            <w:pPr>
              <w:ind w:right="141"/>
            </w:pPr>
            <w:r>
              <w:t>11</w:t>
            </w:r>
          </w:p>
        </w:tc>
        <w:tc>
          <w:tcPr>
            <w:tcW w:w="3197" w:type="dxa"/>
          </w:tcPr>
          <w:p w:rsidR="001F4E6C" w:rsidRDefault="00414DE7" w:rsidP="00E0378A">
            <w:pPr>
              <w:ind w:right="141"/>
            </w:pPr>
            <w:r>
              <w:t>Устинова Екатерина Тимофеевна</w:t>
            </w:r>
          </w:p>
        </w:tc>
        <w:tc>
          <w:tcPr>
            <w:tcW w:w="5840" w:type="dxa"/>
          </w:tcPr>
          <w:p w:rsidR="001F4E6C" w:rsidRDefault="00414DE7" w:rsidP="00E0378A">
            <w:pPr>
              <w:ind w:right="141"/>
            </w:pPr>
            <w:r>
              <w:t>Председатель Совета инвалидов (по согласованию)</w:t>
            </w:r>
          </w:p>
        </w:tc>
      </w:tr>
    </w:tbl>
    <w:p w:rsidR="001F4E6C" w:rsidRDefault="001F4E6C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1F4E6C" w:rsidRDefault="001F4E6C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DC74FB" w:rsidRDefault="00DC74FB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p w:rsidR="00781513" w:rsidRDefault="00781513" w:rsidP="00781513">
      <w:pPr>
        <w:tabs>
          <w:tab w:val="left" w:pos="142"/>
        </w:tabs>
        <w:ind w:right="141"/>
        <w:jc w:val="both"/>
        <w:rPr>
          <w:sz w:val="28"/>
          <w:szCs w:val="28"/>
        </w:rPr>
      </w:pPr>
    </w:p>
    <w:tbl>
      <w:tblPr>
        <w:tblW w:w="4395" w:type="dxa"/>
        <w:tblInd w:w="5778" w:type="dxa"/>
        <w:tblLook w:val="04A0"/>
      </w:tblPr>
      <w:tblGrid>
        <w:gridCol w:w="4395"/>
      </w:tblGrid>
      <w:tr w:rsidR="001F4E6C" w:rsidTr="00E0378A">
        <w:tc>
          <w:tcPr>
            <w:tcW w:w="4395" w:type="dxa"/>
          </w:tcPr>
          <w:p w:rsidR="001F4E6C" w:rsidRPr="00781513" w:rsidRDefault="001F4E6C" w:rsidP="00E0378A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lastRenderedPageBreak/>
              <w:t>УТВЕРЖДЕН</w:t>
            </w:r>
          </w:p>
          <w:p w:rsidR="00DC74FB" w:rsidRPr="00781513" w:rsidRDefault="00DC74FB" w:rsidP="00DC74FB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 xml:space="preserve">постановлением администрации </w:t>
            </w:r>
          </w:p>
          <w:p w:rsidR="00DC74FB" w:rsidRPr="00781513" w:rsidRDefault="00DC74FB" w:rsidP="00DC74FB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 xml:space="preserve">Верх-Каргатского </w:t>
            </w:r>
          </w:p>
          <w:p w:rsidR="00DC74FB" w:rsidRPr="00781513" w:rsidRDefault="00DC74FB" w:rsidP="00DC74FB">
            <w:pPr>
              <w:ind w:right="141"/>
              <w:jc w:val="both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>Здвинского района</w:t>
            </w:r>
          </w:p>
          <w:p w:rsidR="001F4E6C" w:rsidRDefault="00DC74FB" w:rsidP="00DC74FB">
            <w:pPr>
              <w:ind w:right="141"/>
              <w:rPr>
                <w:sz w:val="18"/>
                <w:szCs w:val="18"/>
              </w:rPr>
            </w:pPr>
            <w:r w:rsidRPr="00781513">
              <w:rPr>
                <w:sz w:val="18"/>
                <w:szCs w:val="18"/>
              </w:rPr>
              <w:t>от 29.06.2015 № 39-па</w:t>
            </w:r>
          </w:p>
          <w:p w:rsidR="00781513" w:rsidRPr="00781513" w:rsidRDefault="00781513" w:rsidP="00DC74FB">
            <w:pPr>
              <w:ind w:right="141"/>
              <w:rPr>
                <w:sz w:val="18"/>
                <w:szCs w:val="18"/>
              </w:rPr>
            </w:pPr>
          </w:p>
        </w:tc>
      </w:tr>
    </w:tbl>
    <w:p w:rsidR="001F4E6C" w:rsidRPr="00DC74FB" w:rsidRDefault="001F4E6C" w:rsidP="001F4E6C">
      <w:pPr>
        <w:ind w:left="-426" w:right="-1"/>
        <w:jc w:val="center"/>
        <w:rPr>
          <w:b/>
          <w:u w:val="single"/>
        </w:rPr>
      </w:pPr>
      <w:r w:rsidRPr="00DC74FB">
        <w:rPr>
          <w:b/>
          <w:u w:val="single"/>
        </w:rPr>
        <w:t xml:space="preserve"> Комплексный план</w:t>
      </w:r>
    </w:p>
    <w:p w:rsidR="001F4E6C" w:rsidRPr="00DC74FB" w:rsidRDefault="001F4E6C" w:rsidP="001F4E6C">
      <w:pPr>
        <w:ind w:left="-426" w:right="-1"/>
        <w:jc w:val="center"/>
        <w:rPr>
          <w:b/>
          <w:u w:val="single"/>
        </w:rPr>
      </w:pPr>
      <w:r w:rsidRPr="00DC74FB">
        <w:rPr>
          <w:b/>
          <w:u w:val="single"/>
        </w:rPr>
        <w:t>меропри</w:t>
      </w:r>
      <w:r w:rsidR="00DC74FB" w:rsidRPr="00DC74FB">
        <w:rPr>
          <w:b/>
          <w:u w:val="single"/>
        </w:rPr>
        <w:t>ятий по содействию избирательной комиссии</w:t>
      </w:r>
      <w:r w:rsidRPr="00DC74FB">
        <w:rPr>
          <w:b/>
          <w:u w:val="single"/>
        </w:rPr>
        <w:t xml:space="preserve"> </w:t>
      </w:r>
      <w:r w:rsidR="00DC74FB" w:rsidRPr="00DC74FB">
        <w:rPr>
          <w:b/>
          <w:u w:val="single"/>
        </w:rPr>
        <w:t xml:space="preserve">Верх-Каргатского сельсовета </w:t>
      </w:r>
      <w:r w:rsidRPr="00DC74FB">
        <w:rPr>
          <w:b/>
          <w:u w:val="single"/>
        </w:rPr>
        <w:t>Здвинского района</w:t>
      </w:r>
    </w:p>
    <w:p w:rsidR="001F4E6C" w:rsidRPr="00DC74FB" w:rsidRDefault="001F4E6C" w:rsidP="001F4E6C">
      <w:pPr>
        <w:ind w:left="-284" w:right="141"/>
        <w:jc w:val="center"/>
      </w:pPr>
      <w:r w:rsidRPr="00DC74FB">
        <w:t xml:space="preserve">в период подготовки и проведения выборов депутатов Законодательного Собрания Новосибирской области и депутатов </w:t>
      </w:r>
      <w:r w:rsidR="00DC74FB" w:rsidRPr="00DC74FB">
        <w:t>Совета депутатов Верх-Каргатского сельсовета Здвинского района Новосибирской области</w:t>
      </w:r>
    </w:p>
    <w:p w:rsidR="001F4E6C" w:rsidRPr="00343866" w:rsidRDefault="001F4E6C" w:rsidP="001F4E6C">
      <w:pPr>
        <w:ind w:left="-284" w:right="141"/>
        <w:jc w:val="center"/>
        <w:rPr>
          <w:sz w:val="3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"/>
        <w:gridCol w:w="4109"/>
        <w:gridCol w:w="2211"/>
        <w:gridCol w:w="182"/>
        <w:gridCol w:w="2418"/>
      </w:tblGrid>
      <w:tr w:rsidR="001F4E6C" w:rsidTr="00E0378A">
        <w:tc>
          <w:tcPr>
            <w:tcW w:w="735" w:type="dxa"/>
          </w:tcPr>
          <w:p w:rsidR="001F4E6C" w:rsidRPr="00DC74FB" w:rsidRDefault="001F4E6C" w:rsidP="00E0378A">
            <w:pPr>
              <w:ind w:right="141"/>
            </w:pPr>
            <w:r w:rsidRPr="00DC74FB">
              <w:t xml:space="preserve">№ </w:t>
            </w:r>
            <w:proofErr w:type="spellStart"/>
            <w:proofErr w:type="gramStart"/>
            <w:r w:rsidRPr="00DC74FB">
              <w:t>п</w:t>
            </w:r>
            <w:proofErr w:type="spellEnd"/>
            <w:proofErr w:type="gramEnd"/>
            <w:r w:rsidRPr="00DC74FB">
              <w:t>/</w:t>
            </w:r>
            <w:proofErr w:type="spellStart"/>
            <w:r w:rsidRPr="00DC74FB">
              <w:t>п</w:t>
            </w:r>
            <w:proofErr w:type="spellEnd"/>
          </w:p>
        </w:tc>
        <w:tc>
          <w:tcPr>
            <w:tcW w:w="4109" w:type="dxa"/>
          </w:tcPr>
          <w:p w:rsidR="001F4E6C" w:rsidRPr="00DC74FB" w:rsidRDefault="001F4E6C" w:rsidP="00E0378A">
            <w:pPr>
              <w:ind w:right="141"/>
              <w:jc w:val="center"/>
            </w:pPr>
            <w:r w:rsidRPr="00DC74FB">
              <w:t>Наименование мероприятия</w:t>
            </w:r>
          </w:p>
        </w:tc>
        <w:tc>
          <w:tcPr>
            <w:tcW w:w="2393" w:type="dxa"/>
            <w:gridSpan w:val="2"/>
          </w:tcPr>
          <w:p w:rsidR="001F4E6C" w:rsidRPr="00DC74FB" w:rsidRDefault="001F4E6C" w:rsidP="00E0378A">
            <w:pPr>
              <w:ind w:right="141"/>
              <w:jc w:val="center"/>
            </w:pPr>
            <w:r w:rsidRPr="00DC74FB">
              <w:t>Сроки исполнения</w:t>
            </w:r>
          </w:p>
        </w:tc>
        <w:tc>
          <w:tcPr>
            <w:tcW w:w="2418" w:type="dxa"/>
          </w:tcPr>
          <w:p w:rsidR="001F4E6C" w:rsidRPr="00DC74FB" w:rsidRDefault="001F4E6C" w:rsidP="00E0378A">
            <w:pPr>
              <w:ind w:right="141"/>
              <w:jc w:val="center"/>
            </w:pPr>
            <w:r w:rsidRPr="00DC74FB">
              <w:t>Исполнители</w:t>
            </w:r>
          </w:p>
        </w:tc>
      </w:tr>
      <w:tr w:rsidR="001F4E6C" w:rsidTr="00E0378A">
        <w:tc>
          <w:tcPr>
            <w:tcW w:w="9655" w:type="dxa"/>
            <w:gridSpan w:val="5"/>
          </w:tcPr>
          <w:p w:rsidR="001F4E6C" w:rsidRPr="00DC74FB" w:rsidRDefault="00781513" w:rsidP="00781513">
            <w:pPr>
              <w:ind w:right="141"/>
              <w:rPr>
                <w:b/>
                <w:u w:val="single"/>
              </w:rPr>
            </w:pPr>
            <w:r>
              <w:t xml:space="preserve">                                              </w:t>
            </w:r>
            <w:r w:rsidR="001F4E6C" w:rsidRPr="00DC74FB">
              <w:rPr>
                <w:b/>
                <w:u w:val="single"/>
              </w:rPr>
              <w:t>Информирование избирателей</w:t>
            </w:r>
          </w:p>
          <w:p w:rsidR="001F4E6C" w:rsidRPr="00DC74FB" w:rsidRDefault="001F4E6C" w:rsidP="00E0378A">
            <w:pPr>
              <w:ind w:right="141"/>
            </w:pPr>
          </w:p>
        </w:tc>
      </w:tr>
      <w:tr w:rsidR="001F4E6C" w:rsidTr="00E0378A">
        <w:tc>
          <w:tcPr>
            <w:tcW w:w="735" w:type="dxa"/>
          </w:tcPr>
          <w:p w:rsidR="001F4E6C" w:rsidRPr="00DC74FB" w:rsidRDefault="001F4E6C" w:rsidP="00E0378A">
            <w:pPr>
              <w:ind w:right="141"/>
            </w:pPr>
            <w:r w:rsidRPr="00DC74FB">
              <w:t>1</w:t>
            </w:r>
          </w:p>
        </w:tc>
        <w:tc>
          <w:tcPr>
            <w:tcW w:w="4109" w:type="dxa"/>
          </w:tcPr>
          <w:p w:rsidR="001F4E6C" w:rsidRPr="00DC74FB" w:rsidRDefault="001F4E6C" w:rsidP="00E0378A">
            <w:pPr>
              <w:ind w:right="141"/>
            </w:pPr>
            <w:r w:rsidRPr="00DC74FB">
              <w:t xml:space="preserve">Размещение информации на сайте администрации </w:t>
            </w:r>
            <w:r w:rsidR="00DC74FB" w:rsidRPr="00DC74FB">
              <w:t>Верх-Каргатского сельсовета</w:t>
            </w:r>
          </w:p>
        </w:tc>
        <w:tc>
          <w:tcPr>
            <w:tcW w:w="2393" w:type="dxa"/>
            <w:gridSpan w:val="2"/>
          </w:tcPr>
          <w:p w:rsidR="001F4E6C" w:rsidRPr="00DC74FB" w:rsidRDefault="001F4E6C" w:rsidP="00E0378A">
            <w:pPr>
              <w:ind w:right="141"/>
              <w:jc w:val="center"/>
            </w:pPr>
            <w:r w:rsidRPr="00DC74FB">
              <w:t>до 20 июня 2015</w:t>
            </w:r>
          </w:p>
        </w:tc>
        <w:tc>
          <w:tcPr>
            <w:tcW w:w="2418" w:type="dxa"/>
          </w:tcPr>
          <w:p w:rsidR="001F4E6C" w:rsidRPr="00DC74FB" w:rsidRDefault="00DC74FB" w:rsidP="00DC74FB">
            <w:pPr>
              <w:ind w:right="141"/>
            </w:pPr>
            <w:r w:rsidRPr="00DC74FB">
              <w:t>Лапкина Н.С. специалист администрации</w:t>
            </w:r>
          </w:p>
        </w:tc>
      </w:tr>
      <w:tr w:rsidR="001F4E6C" w:rsidTr="00E0378A">
        <w:tc>
          <w:tcPr>
            <w:tcW w:w="735" w:type="dxa"/>
          </w:tcPr>
          <w:p w:rsidR="001F4E6C" w:rsidRPr="00DC74FB" w:rsidRDefault="001F4E6C" w:rsidP="00E0378A">
            <w:pPr>
              <w:ind w:right="141"/>
            </w:pPr>
            <w:r w:rsidRPr="00DC74FB">
              <w:t>2</w:t>
            </w:r>
          </w:p>
        </w:tc>
        <w:tc>
          <w:tcPr>
            <w:tcW w:w="4109" w:type="dxa"/>
          </w:tcPr>
          <w:p w:rsidR="001F4E6C" w:rsidRPr="00DC74FB" w:rsidRDefault="001F4E6C" w:rsidP="00DC74FB">
            <w:pPr>
              <w:ind w:right="141"/>
            </w:pPr>
            <w:r w:rsidRPr="00DC74FB">
              <w:t xml:space="preserve">Информирование об основных избирательных действиях через средства массовой информации </w:t>
            </w:r>
            <w:r w:rsidR="00DC74FB" w:rsidRPr="00DC74FB">
              <w:t>«Вестник Верх-Каргатского сельсовета»</w:t>
            </w:r>
          </w:p>
        </w:tc>
        <w:tc>
          <w:tcPr>
            <w:tcW w:w="2393" w:type="dxa"/>
            <w:gridSpan w:val="2"/>
          </w:tcPr>
          <w:p w:rsidR="001F4E6C" w:rsidRPr="00DC74FB" w:rsidRDefault="001F4E6C" w:rsidP="00E0378A">
            <w:pPr>
              <w:ind w:right="141"/>
              <w:jc w:val="center"/>
            </w:pPr>
            <w:r w:rsidRPr="00DC74FB">
              <w:t>постоянно</w:t>
            </w:r>
          </w:p>
        </w:tc>
        <w:tc>
          <w:tcPr>
            <w:tcW w:w="2418" w:type="dxa"/>
          </w:tcPr>
          <w:p w:rsidR="001F4E6C" w:rsidRPr="00DC74FB" w:rsidRDefault="001F4E6C" w:rsidP="00E0378A">
            <w:pPr>
              <w:ind w:right="141"/>
            </w:pPr>
            <w:r w:rsidRPr="00DC74FB">
              <w:t xml:space="preserve">избирательная комиссия совместно </w:t>
            </w:r>
            <w:proofErr w:type="gramStart"/>
            <w:r w:rsidRPr="00DC74FB">
              <w:t>с</w:t>
            </w:r>
            <w:proofErr w:type="gramEnd"/>
            <w:r w:rsidRPr="00DC74FB">
              <w:t xml:space="preserve"> </w:t>
            </w:r>
            <w:r w:rsidR="00DC74FB" w:rsidRPr="00DC74FB">
              <w:t>специалистами администрации</w:t>
            </w:r>
          </w:p>
        </w:tc>
      </w:tr>
      <w:tr w:rsidR="001F4E6C" w:rsidTr="00E0378A">
        <w:tc>
          <w:tcPr>
            <w:tcW w:w="735" w:type="dxa"/>
          </w:tcPr>
          <w:p w:rsidR="001F4E6C" w:rsidRPr="00DC74FB" w:rsidRDefault="001F4E6C" w:rsidP="00E0378A">
            <w:pPr>
              <w:ind w:right="141"/>
            </w:pPr>
            <w:r w:rsidRPr="00DC74FB">
              <w:t>3</w:t>
            </w:r>
          </w:p>
        </w:tc>
        <w:tc>
          <w:tcPr>
            <w:tcW w:w="4109" w:type="dxa"/>
          </w:tcPr>
          <w:p w:rsidR="001F4E6C" w:rsidRPr="00DC74FB" w:rsidRDefault="001F4E6C" w:rsidP="00E0378A">
            <w:pPr>
              <w:ind w:right="141"/>
            </w:pPr>
            <w:r w:rsidRPr="00DC74FB">
              <w:t>Изготовление информационных листовок</w:t>
            </w:r>
          </w:p>
        </w:tc>
        <w:tc>
          <w:tcPr>
            <w:tcW w:w="2393" w:type="dxa"/>
            <w:gridSpan w:val="2"/>
          </w:tcPr>
          <w:p w:rsidR="001F4E6C" w:rsidRPr="00DC74FB" w:rsidRDefault="001F4E6C" w:rsidP="00E0378A">
            <w:pPr>
              <w:ind w:right="141"/>
              <w:jc w:val="center"/>
            </w:pPr>
            <w:r w:rsidRPr="00DC74FB">
              <w:t>до 10 августа 2015</w:t>
            </w:r>
          </w:p>
        </w:tc>
        <w:tc>
          <w:tcPr>
            <w:tcW w:w="2418" w:type="dxa"/>
          </w:tcPr>
          <w:p w:rsidR="001F4E6C" w:rsidRPr="00DC74FB" w:rsidRDefault="00DC74FB" w:rsidP="00E0378A">
            <w:pPr>
              <w:ind w:right="141"/>
            </w:pPr>
            <w:r w:rsidRPr="00DC74FB">
              <w:t>Глава</w:t>
            </w:r>
            <w:r w:rsidR="001F4E6C" w:rsidRPr="00DC74FB">
              <w:t xml:space="preserve"> сельсовет</w:t>
            </w:r>
            <w:r w:rsidRPr="00DC74FB">
              <w:t>а</w:t>
            </w:r>
          </w:p>
        </w:tc>
      </w:tr>
      <w:tr w:rsidR="001F4E6C" w:rsidTr="00E0378A">
        <w:tc>
          <w:tcPr>
            <w:tcW w:w="735" w:type="dxa"/>
          </w:tcPr>
          <w:p w:rsidR="001F4E6C" w:rsidRPr="00DC74FB" w:rsidRDefault="001F4E6C" w:rsidP="00E0378A">
            <w:pPr>
              <w:ind w:right="141"/>
            </w:pPr>
            <w:r w:rsidRPr="00DC74FB">
              <w:t>4</w:t>
            </w:r>
          </w:p>
        </w:tc>
        <w:tc>
          <w:tcPr>
            <w:tcW w:w="4109" w:type="dxa"/>
          </w:tcPr>
          <w:p w:rsidR="001F4E6C" w:rsidRPr="00DC74FB" w:rsidRDefault="001F4E6C" w:rsidP="00E0378A">
            <w:pPr>
              <w:ind w:right="141"/>
            </w:pPr>
            <w:r w:rsidRPr="00DC74FB">
              <w:t>Проведение информационных встреч с населением</w:t>
            </w:r>
          </w:p>
        </w:tc>
        <w:tc>
          <w:tcPr>
            <w:tcW w:w="2393" w:type="dxa"/>
            <w:gridSpan w:val="2"/>
          </w:tcPr>
          <w:p w:rsidR="001F4E6C" w:rsidRPr="00DC74FB" w:rsidRDefault="001F4E6C" w:rsidP="00E0378A">
            <w:pPr>
              <w:ind w:right="141"/>
              <w:jc w:val="center"/>
            </w:pPr>
            <w:proofErr w:type="gramStart"/>
            <w:r w:rsidRPr="00DC74FB">
              <w:t>по</w:t>
            </w:r>
            <w:proofErr w:type="gramEnd"/>
            <w:r w:rsidRPr="00DC74FB">
              <w:t xml:space="preserve"> </w:t>
            </w:r>
            <w:proofErr w:type="gramStart"/>
            <w:r w:rsidRPr="00DC74FB">
              <w:t>спец</w:t>
            </w:r>
            <w:proofErr w:type="gramEnd"/>
            <w:r w:rsidRPr="00DC74FB">
              <w:t>. графику</w:t>
            </w:r>
          </w:p>
        </w:tc>
        <w:tc>
          <w:tcPr>
            <w:tcW w:w="2418" w:type="dxa"/>
          </w:tcPr>
          <w:p w:rsidR="001F4E6C" w:rsidRPr="00DC74FB" w:rsidRDefault="00DC74FB" w:rsidP="00E0378A">
            <w:pPr>
              <w:ind w:right="141"/>
            </w:pPr>
            <w:r w:rsidRPr="00DC74FB">
              <w:t>глава сельсовета</w:t>
            </w:r>
          </w:p>
        </w:tc>
      </w:tr>
      <w:tr w:rsidR="001F4E6C" w:rsidTr="00E0378A">
        <w:tc>
          <w:tcPr>
            <w:tcW w:w="735" w:type="dxa"/>
          </w:tcPr>
          <w:p w:rsidR="001F4E6C" w:rsidRPr="00DC74FB" w:rsidRDefault="00DC74FB" w:rsidP="00E0378A">
            <w:pPr>
              <w:ind w:right="141"/>
            </w:pPr>
            <w:r w:rsidRPr="00DC74FB">
              <w:t>5</w:t>
            </w:r>
          </w:p>
        </w:tc>
        <w:tc>
          <w:tcPr>
            <w:tcW w:w="4109" w:type="dxa"/>
          </w:tcPr>
          <w:p w:rsidR="001F4E6C" w:rsidRPr="00DC74FB" w:rsidRDefault="001F4E6C" w:rsidP="00E0378A">
            <w:pPr>
              <w:ind w:right="141"/>
            </w:pPr>
            <w:r w:rsidRPr="00DC74FB">
              <w:t>Организация и подготовка массовых мероприятий в день выборов 13.09.2015</w:t>
            </w:r>
          </w:p>
        </w:tc>
        <w:tc>
          <w:tcPr>
            <w:tcW w:w="2393" w:type="dxa"/>
            <w:gridSpan w:val="2"/>
          </w:tcPr>
          <w:p w:rsidR="001F4E6C" w:rsidRPr="00DC74FB" w:rsidRDefault="001F4E6C" w:rsidP="00E0378A">
            <w:pPr>
              <w:ind w:right="141"/>
              <w:jc w:val="center"/>
            </w:pPr>
            <w:r w:rsidRPr="00DC74FB">
              <w:t>13 сентября 2015</w:t>
            </w:r>
          </w:p>
        </w:tc>
        <w:tc>
          <w:tcPr>
            <w:tcW w:w="2418" w:type="dxa"/>
          </w:tcPr>
          <w:p w:rsidR="001F4E6C" w:rsidRPr="00DC74FB" w:rsidRDefault="00DC74FB" w:rsidP="00E0378A">
            <w:pPr>
              <w:ind w:right="141"/>
            </w:pPr>
            <w:r w:rsidRPr="00DC74FB">
              <w:t>И.о</w:t>
            </w:r>
            <w:proofErr w:type="gramStart"/>
            <w:r w:rsidRPr="00DC74FB">
              <w:t>.д</w:t>
            </w:r>
            <w:proofErr w:type="gramEnd"/>
            <w:r w:rsidRPr="00DC74FB">
              <w:t>иректора МКУК «Верх-Каргатского СДК»</w:t>
            </w:r>
          </w:p>
        </w:tc>
      </w:tr>
      <w:tr w:rsidR="001F4E6C" w:rsidTr="00E0378A">
        <w:tc>
          <w:tcPr>
            <w:tcW w:w="9655" w:type="dxa"/>
            <w:gridSpan w:val="5"/>
          </w:tcPr>
          <w:p w:rsidR="001F4E6C" w:rsidRPr="00D67A26" w:rsidRDefault="00781513" w:rsidP="00781513">
            <w:pPr>
              <w:ind w:right="141"/>
              <w:rPr>
                <w:b/>
                <w:u w:val="single"/>
              </w:rPr>
            </w:pPr>
            <w:r>
              <w:t xml:space="preserve">                                                     </w:t>
            </w:r>
            <w:r w:rsidR="001F4E6C" w:rsidRPr="00D67A26">
              <w:rPr>
                <w:b/>
                <w:u w:val="single"/>
              </w:rPr>
              <w:t>Заседание рабочей группы</w:t>
            </w:r>
          </w:p>
          <w:p w:rsidR="001F4E6C" w:rsidRPr="00D67A26" w:rsidRDefault="001F4E6C" w:rsidP="00E0378A">
            <w:pPr>
              <w:ind w:right="141"/>
            </w:pPr>
          </w:p>
        </w:tc>
      </w:tr>
      <w:tr w:rsidR="001F4E6C" w:rsidTr="00E0378A">
        <w:tc>
          <w:tcPr>
            <w:tcW w:w="735" w:type="dxa"/>
          </w:tcPr>
          <w:p w:rsidR="001F4E6C" w:rsidRPr="00D67A26" w:rsidRDefault="001F4E6C" w:rsidP="00E0378A">
            <w:pPr>
              <w:ind w:right="141"/>
            </w:pPr>
            <w:r w:rsidRPr="00D67A26">
              <w:t>1</w:t>
            </w:r>
          </w:p>
        </w:tc>
        <w:tc>
          <w:tcPr>
            <w:tcW w:w="4109" w:type="dxa"/>
          </w:tcPr>
          <w:p w:rsidR="001F4E6C" w:rsidRPr="00D67A26" w:rsidRDefault="001F4E6C" w:rsidP="00E0378A">
            <w:pPr>
              <w:ind w:right="141"/>
            </w:pPr>
            <w:r w:rsidRPr="00D67A26">
              <w:t>Обеспечение</w:t>
            </w:r>
            <w:r w:rsidR="00DC74FB" w:rsidRPr="00D67A26">
              <w:t xml:space="preserve"> телефонной связью избирательного участка</w:t>
            </w:r>
            <w:r w:rsidRPr="00D67A26">
              <w:t xml:space="preserve"> в период подготовки выборов</w:t>
            </w:r>
          </w:p>
        </w:tc>
        <w:tc>
          <w:tcPr>
            <w:tcW w:w="2393" w:type="dxa"/>
            <w:gridSpan w:val="2"/>
          </w:tcPr>
          <w:p w:rsidR="001F4E6C" w:rsidRPr="00D67A26" w:rsidRDefault="001F4E6C" w:rsidP="00E0378A">
            <w:pPr>
              <w:ind w:right="141"/>
              <w:jc w:val="center"/>
            </w:pPr>
            <w:r w:rsidRPr="00D67A26">
              <w:t>20 августа 2015</w:t>
            </w:r>
          </w:p>
        </w:tc>
        <w:tc>
          <w:tcPr>
            <w:tcW w:w="2418" w:type="dxa"/>
          </w:tcPr>
          <w:p w:rsidR="001F4E6C" w:rsidRPr="00D67A26" w:rsidRDefault="00DC74FB" w:rsidP="00E0378A">
            <w:pPr>
              <w:ind w:right="141"/>
            </w:pPr>
            <w:r w:rsidRPr="00D67A26">
              <w:t>глава</w:t>
            </w:r>
            <w:r w:rsidR="001F4E6C" w:rsidRPr="00D67A26">
              <w:t xml:space="preserve"> </w:t>
            </w:r>
            <w:r w:rsidRPr="00D67A26">
              <w:t>сельсовета</w:t>
            </w:r>
          </w:p>
        </w:tc>
      </w:tr>
      <w:tr w:rsidR="001F4E6C" w:rsidTr="00E0378A">
        <w:tc>
          <w:tcPr>
            <w:tcW w:w="735" w:type="dxa"/>
          </w:tcPr>
          <w:p w:rsidR="001F4E6C" w:rsidRPr="00D67A26" w:rsidRDefault="001F4E6C" w:rsidP="00E0378A">
            <w:pPr>
              <w:ind w:right="141"/>
            </w:pPr>
            <w:r w:rsidRPr="00D67A26">
              <w:t>2</w:t>
            </w:r>
          </w:p>
        </w:tc>
        <w:tc>
          <w:tcPr>
            <w:tcW w:w="4109" w:type="dxa"/>
          </w:tcPr>
          <w:p w:rsidR="001F4E6C" w:rsidRPr="00D67A26" w:rsidRDefault="00DC74FB" w:rsidP="00E0378A">
            <w:pPr>
              <w:ind w:right="141"/>
            </w:pPr>
            <w:r w:rsidRPr="00D67A26">
              <w:t>О состоянии помещения</w:t>
            </w:r>
            <w:r w:rsidR="001F4E6C" w:rsidRPr="00D67A26">
              <w:t xml:space="preserve"> дл</w:t>
            </w:r>
            <w:r w:rsidRPr="00D67A26">
              <w:t>я голосования, подходы к зданию, благоустройство прилегающей</w:t>
            </w:r>
            <w:r w:rsidR="001F4E6C" w:rsidRPr="00D67A26">
              <w:t xml:space="preserve"> территори</w:t>
            </w:r>
            <w:r w:rsidRPr="00D67A26">
              <w:t>и</w:t>
            </w:r>
          </w:p>
        </w:tc>
        <w:tc>
          <w:tcPr>
            <w:tcW w:w="2393" w:type="dxa"/>
            <w:gridSpan w:val="2"/>
          </w:tcPr>
          <w:p w:rsidR="001F4E6C" w:rsidRPr="00D67A26" w:rsidRDefault="001F4E6C" w:rsidP="00E0378A">
            <w:pPr>
              <w:ind w:right="141"/>
              <w:jc w:val="center"/>
            </w:pPr>
            <w:r w:rsidRPr="00D67A26">
              <w:t>27 августа 2015</w:t>
            </w:r>
          </w:p>
        </w:tc>
        <w:tc>
          <w:tcPr>
            <w:tcW w:w="2418" w:type="dxa"/>
          </w:tcPr>
          <w:p w:rsidR="001F4E6C" w:rsidRPr="00D67A26" w:rsidRDefault="00DC74FB" w:rsidP="00E0378A">
            <w:pPr>
              <w:ind w:right="141"/>
            </w:pPr>
            <w:r w:rsidRPr="00D67A26">
              <w:t>глава</w:t>
            </w:r>
            <w:r w:rsidR="001F4E6C" w:rsidRPr="00D67A26">
              <w:t xml:space="preserve"> сельсовет</w:t>
            </w:r>
            <w:r w:rsidRPr="00D67A26">
              <w:t>а</w:t>
            </w:r>
          </w:p>
        </w:tc>
      </w:tr>
      <w:tr w:rsidR="001F4E6C" w:rsidTr="00E0378A">
        <w:tc>
          <w:tcPr>
            <w:tcW w:w="735" w:type="dxa"/>
          </w:tcPr>
          <w:p w:rsidR="001F4E6C" w:rsidRPr="00D67A26" w:rsidRDefault="00D67A26" w:rsidP="00E0378A">
            <w:pPr>
              <w:ind w:right="141"/>
            </w:pPr>
            <w:r>
              <w:t>3</w:t>
            </w:r>
          </w:p>
        </w:tc>
        <w:tc>
          <w:tcPr>
            <w:tcW w:w="4109" w:type="dxa"/>
          </w:tcPr>
          <w:p w:rsidR="001F4E6C" w:rsidRPr="00D67A26" w:rsidRDefault="001F4E6C" w:rsidP="00E0378A">
            <w:pPr>
              <w:ind w:right="141"/>
            </w:pPr>
            <w:r w:rsidRPr="00D67A26">
              <w:t>Организация досрочного голосования</w:t>
            </w:r>
          </w:p>
        </w:tc>
        <w:tc>
          <w:tcPr>
            <w:tcW w:w="2393" w:type="dxa"/>
            <w:gridSpan w:val="2"/>
          </w:tcPr>
          <w:p w:rsidR="001F4E6C" w:rsidRPr="00D67A26" w:rsidRDefault="001F4E6C" w:rsidP="00E0378A">
            <w:pPr>
              <w:ind w:right="141"/>
              <w:jc w:val="center"/>
            </w:pPr>
            <w:r w:rsidRPr="00D67A26">
              <w:t>27 августа 2015</w:t>
            </w:r>
          </w:p>
        </w:tc>
        <w:tc>
          <w:tcPr>
            <w:tcW w:w="2418" w:type="dxa"/>
          </w:tcPr>
          <w:p w:rsidR="001F4E6C" w:rsidRPr="00D67A26" w:rsidRDefault="00D67A26" w:rsidP="00E0378A">
            <w:pPr>
              <w:ind w:right="141"/>
            </w:pPr>
            <w:proofErr w:type="spellStart"/>
            <w:r w:rsidRPr="00D67A26">
              <w:t>Атанов</w:t>
            </w:r>
            <w:proofErr w:type="spellEnd"/>
            <w:r w:rsidRPr="00D67A26">
              <w:t xml:space="preserve"> Н.И.</w:t>
            </w:r>
            <w:r w:rsidR="001F4E6C" w:rsidRPr="00D67A26">
              <w:t>.,</w:t>
            </w:r>
          </w:p>
          <w:p w:rsidR="001F4E6C" w:rsidRPr="00D67A26" w:rsidRDefault="00D67A26" w:rsidP="00E0378A">
            <w:pPr>
              <w:ind w:right="141"/>
            </w:pPr>
            <w:r w:rsidRPr="00D67A26">
              <w:t xml:space="preserve">председатель </w:t>
            </w:r>
            <w:r w:rsidR="001F4E6C" w:rsidRPr="00D67A26">
              <w:t>ИК</w:t>
            </w:r>
          </w:p>
        </w:tc>
      </w:tr>
      <w:tr w:rsidR="001F4E6C" w:rsidTr="00E0378A">
        <w:tc>
          <w:tcPr>
            <w:tcW w:w="735" w:type="dxa"/>
          </w:tcPr>
          <w:p w:rsidR="001F4E6C" w:rsidRPr="00D67A26" w:rsidRDefault="00D67A26" w:rsidP="00E0378A">
            <w:pPr>
              <w:ind w:right="141"/>
            </w:pPr>
            <w:r>
              <w:t>4</w:t>
            </w:r>
          </w:p>
        </w:tc>
        <w:tc>
          <w:tcPr>
            <w:tcW w:w="4109" w:type="dxa"/>
          </w:tcPr>
          <w:p w:rsidR="001F4E6C" w:rsidRPr="00D67A26" w:rsidRDefault="001F4E6C" w:rsidP="00E0378A">
            <w:pPr>
              <w:ind w:right="141"/>
            </w:pPr>
            <w:r w:rsidRPr="00D67A26">
              <w:t>О готовности избирательных участков</w:t>
            </w:r>
          </w:p>
        </w:tc>
        <w:tc>
          <w:tcPr>
            <w:tcW w:w="2393" w:type="dxa"/>
            <w:gridSpan w:val="2"/>
          </w:tcPr>
          <w:p w:rsidR="001F4E6C" w:rsidRPr="00D67A26" w:rsidRDefault="001F4E6C" w:rsidP="00E0378A">
            <w:pPr>
              <w:ind w:right="141"/>
              <w:jc w:val="center"/>
            </w:pPr>
            <w:r w:rsidRPr="00D67A26">
              <w:t>10 сентября 2015</w:t>
            </w:r>
          </w:p>
        </w:tc>
        <w:tc>
          <w:tcPr>
            <w:tcW w:w="2418" w:type="dxa"/>
          </w:tcPr>
          <w:p w:rsidR="001F4E6C" w:rsidRDefault="00D67A26" w:rsidP="00781513">
            <w:pPr>
              <w:ind w:right="141"/>
            </w:pPr>
            <w:r w:rsidRPr="00D67A26">
              <w:t>глава сельсовета</w:t>
            </w:r>
            <w:r w:rsidRPr="00C563A1">
              <w:rPr>
                <w:sz w:val="28"/>
              </w:rPr>
              <w:t xml:space="preserve"> </w:t>
            </w:r>
          </w:p>
        </w:tc>
      </w:tr>
      <w:tr w:rsidR="001F4E6C" w:rsidTr="00E0378A">
        <w:tc>
          <w:tcPr>
            <w:tcW w:w="735" w:type="dxa"/>
          </w:tcPr>
          <w:p w:rsidR="001F4E6C" w:rsidRPr="00D67A26" w:rsidRDefault="00D67A26" w:rsidP="00E0378A">
            <w:pPr>
              <w:ind w:right="141"/>
            </w:pPr>
            <w:r>
              <w:t>5</w:t>
            </w:r>
          </w:p>
        </w:tc>
        <w:tc>
          <w:tcPr>
            <w:tcW w:w="4109" w:type="dxa"/>
          </w:tcPr>
          <w:p w:rsidR="001F4E6C" w:rsidRPr="00D67A26" w:rsidRDefault="001F4E6C" w:rsidP="00E0378A">
            <w:pPr>
              <w:ind w:right="141"/>
            </w:pPr>
            <w:r w:rsidRPr="00D67A26">
              <w:t>Обеспечение участковых избирательных комиссий транспортом в день голосования</w:t>
            </w:r>
          </w:p>
        </w:tc>
        <w:tc>
          <w:tcPr>
            <w:tcW w:w="2393" w:type="dxa"/>
            <w:gridSpan w:val="2"/>
          </w:tcPr>
          <w:p w:rsidR="001F4E6C" w:rsidRPr="00D67A26" w:rsidRDefault="001F4E6C" w:rsidP="00E0378A">
            <w:pPr>
              <w:ind w:right="141"/>
              <w:jc w:val="center"/>
            </w:pPr>
            <w:r w:rsidRPr="00D67A26">
              <w:t>до 12 сентября 2015</w:t>
            </w:r>
          </w:p>
        </w:tc>
        <w:tc>
          <w:tcPr>
            <w:tcW w:w="2418" w:type="dxa"/>
          </w:tcPr>
          <w:p w:rsidR="001F4E6C" w:rsidRPr="00D67A26" w:rsidRDefault="00D67A26" w:rsidP="00E0378A">
            <w:pPr>
              <w:ind w:right="141"/>
            </w:pPr>
            <w:r w:rsidRPr="00D67A26">
              <w:t>глава</w:t>
            </w:r>
            <w:r w:rsidR="001F4E6C" w:rsidRPr="00D67A26">
              <w:t xml:space="preserve"> сельсовет</w:t>
            </w:r>
            <w:r w:rsidRPr="00D67A26">
              <w:t>а</w:t>
            </w:r>
          </w:p>
        </w:tc>
      </w:tr>
      <w:tr w:rsidR="001F4E6C" w:rsidTr="00E0378A">
        <w:tc>
          <w:tcPr>
            <w:tcW w:w="9655" w:type="dxa"/>
            <w:gridSpan w:val="5"/>
          </w:tcPr>
          <w:p w:rsidR="001F4E6C" w:rsidRPr="00AB7603" w:rsidRDefault="00781513" w:rsidP="00781513">
            <w:pPr>
              <w:ind w:right="14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                    </w:t>
            </w:r>
            <w:r w:rsidR="001F4E6C" w:rsidRPr="00AB7603">
              <w:rPr>
                <w:b/>
                <w:u w:val="single"/>
              </w:rPr>
              <w:t>Организационная работа</w:t>
            </w:r>
          </w:p>
          <w:p w:rsidR="001F4E6C" w:rsidRPr="00AB7603" w:rsidRDefault="001F4E6C" w:rsidP="00E0378A">
            <w:pPr>
              <w:ind w:right="141"/>
              <w:jc w:val="center"/>
              <w:rPr>
                <w:b/>
                <w:u w:val="single"/>
              </w:rPr>
            </w:pPr>
          </w:p>
        </w:tc>
      </w:tr>
      <w:tr w:rsidR="001F4E6C" w:rsidTr="00E0378A">
        <w:tc>
          <w:tcPr>
            <w:tcW w:w="735" w:type="dxa"/>
          </w:tcPr>
          <w:p w:rsidR="001F4E6C" w:rsidRPr="00AB7603" w:rsidRDefault="00D67A26" w:rsidP="00E0378A">
            <w:pPr>
              <w:ind w:right="141"/>
            </w:pPr>
            <w:r w:rsidRPr="00AB7603">
              <w:t>1</w:t>
            </w:r>
          </w:p>
        </w:tc>
        <w:tc>
          <w:tcPr>
            <w:tcW w:w="4109" w:type="dxa"/>
          </w:tcPr>
          <w:p w:rsidR="001F4E6C" w:rsidRPr="00AB7603" w:rsidRDefault="001F4E6C" w:rsidP="00E0378A">
            <w:pPr>
              <w:ind w:right="141"/>
            </w:pPr>
            <w:r w:rsidRPr="00AB7603">
              <w:t>Организация работы торговли в день выборов</w:t>
            </w:r>
          </w:p>
        </w:tc>
        <w:tc>
          <w:tcPr>
            <w:tcW w:w="2211" w:type="dxa"/>
          </w:tcPr>
          <w:p w:rsidR="001F4E6C" w:rsidRPr="00AB7603" w:rsidRDefault="001F4E6C" w:rsidP="00E0378A">
            <w:pPr>
              <w:ind w:right="141"/>
              <w:jc w:val="center"/>
            </w:pPr>
            <w:r w:rsidRPr="00AB7603">
              <w:t>13 сентября 2015</w:t>
            </w:r>
          </w:p>
        </w:tc>
        <w:tc>
          <w:tcPr>
            <w:tcW w:w="2600" w:type="dxa"/>
            <w:gridSpan w:val="2"/>
          </w:tcPr>
          <w:p w:rsidR="001F4E6C" w:rsidRPr="00AB7603" w:rsidRDefault="00781513" w:rsidP="00E0378A">
            <w:pPr>
              <w:ind w:right="141"/>
            </w:pPr>
            <w:r w:rsidRPr="00D67A26">
              <w:t>глава сельсовета</w:t>
            </w:r>
          </w:p>
        </w:tc>
      </w:tr>
      <w:tr w:rsidR="001F4E6C" w:rsidTr="00E0378A">
        <w:tc>
          <w:tcPr>
            <w:tcW w:w="735" w:type="dxa"/>
          </w:tcPr>
          <w:p w:rsidR="001F4E6C" w:rsidRPr="00AB7603" w:rsidRDefault="00D67A26" w:rsidP="00E0378A">
            <w:pPr>
              <w:ind w:right="141"/>
            </w:pPr>
            <w:r w:rsidRPr="00AB7603">
              <w:t>2</w:t>
            </w:r>
          </w:p>
        </w:tc>
        <w:tc>
          <w:tcPr>
            <w:tcW w:w="4109" w:type="dxa"/>
          </w:tcPr>
          <w:p w:rsidR="001F4E6C" w:rsidRPr="00AB7603" w:rsidRDefault="001F4E6C" w:rsidP="00E0378A">
            <w:pPr>
              <w:ind w:right="141"/>
            </w:pPr>
            <w:r w:rsidRPr="00AB7603">
              <w:t xml:space="preserve">Координация и </w:t>
            </w:r>
            <w:proofErr w:type="gramStart"/>
            <w:r w:rsidRPr="00AB7603">
              <w:t>контроль за</w:t>
            </w:r>
            <w:proofErr w:type="gramEnd"/>
            <w:r w:rsidRPr="00AB7603">
              <w:t xml:space="preserve"> деятельностью по подготовке и проведению выборов</w:t>
            </w:r>
          </w:p>
        </w:tc>
        <w:tc>
          <w:tcPr>
            <w:tcW w:w="2211" w:type="dxa"/>
          </w:tcPr>
          <w:p w:rsidR="001F4E6C" w:rsidRPr="00AB7603" w:rsidRDefault="001F4E6C" w:rsidP="00E0378A">
            <w:pPr>
              <w:ind w:right="141"/>
              <w:jc w:val="center"/>
            </w:pPr>
            <w:r w:rsidRPr="00AB7603">
              <w:t>весь период</w:t>
            </w:r>
          </w:p>
        </w:tc>
        <w:tc>
          <w:tcPr>
            <w:tcW w:w="2600" w:type="dxa"/>
            <w:gridSpan w:val="2"/>
          </w:tcPr>
          <w:p w:rsidR="001F4E6C" w:rsidRPr="00AB7603" w:rsidRDefault="001F4E6C" w:rsidP="00E0378A">
            <w:pPr>
              <w:ind w:right="141"/>
            </w:pPr>
            <w:r w:rsidRPr="00AB7603">
              <w:t>рабочая группа</w:t>
            </w:r>
          </w:p>
        </w:tc>
      </w:tr>
    </w:tbl>
    <w:p w:rsidR="001F4E6C" w:rsidRPr="001B07BF" w:rsidRDefault="001F4E6C" w:rsidP="001F4E6C">
      <w:pPr>
        <w:ind w:left="-284" w:right="141"/>
        <w:jc w:val="center"/>
        <w:rPr>
          <w:sz w:val="28"/>
        </w:rPr>
      </w:pPr>
    </w:p>
    <w:p w:rsidR="001F4E6C" w:rsidRDefault="001F4E6C" w:rsidP="001F4E6C">
      <w:pPr>
        <w:tabs>
          <w:tab w:val="left" w:pos="142"/>
        </w:tabs>
        <w:ind w:left="-284" w:right="141"/>
        <w:jc w:val="both"/>
        <w:rPr>
          <w:sz w:val="28"/>
          <w:szCs w:val="28"/>
        </w:rPr>
      </w:pPr>
    </w:p>
    <w:p w:rsidR="001B0543" w:rsidRDefault="001B0543"/>
    <w:sectPr w:rsidR="001B0543" w:rsidSect="0078151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6C"/>
    <w:rsid w:val="001A27F9"/>
    <w:rsid w:val="001B0543"/>
    <w:rsid w:val="001F4E6C"/>
    <w:rsid w:val="00414DE7"/>
    <w:rsid w:val="00781513"/>
    <w:rsid w:val="00814BCA"/>
    <w:rsid w:val="009C31C4"/>
    <w:rsid w:val="00AB7603"/>
    <w:rsid w:val="00B5374A"/>
    <w:rsid w:val="00D67A26"/>
    <w:rsid w:val="00DC74FB"/>
    <w:rsid w:val="00FE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417A4-E7F4-44EA-91EA-A7325016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3</cp:revision>
  <cp:lastPrinted>2015-07-28T05:52:00Z</cp:lastPrinted>
  <dcterms:created xsi:type="dcterms:W3CDTF">2015-06-30T08:38:00Z</dcterms:created>
  <dcterms:modified xsi:type="dcterms:W3CDTF">2015-07-28T06:21:00Z</dcterms:modified>
</cp:coreProperties>
</file>