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33" w:rsidRPr="003F49BC" w:rsidRDefault="003F49BC" w:rsidP="003F49BC">
      <w:pPr>
        <w:jc w:val="center"/>
        <w:rPr>
          <w:b/>
          <w:sz w:val="28"/>
          <w:szCs w:val="28"/>
        </w:rPr>
      </w:pPr>
      <w:r w:rsidRPr="003F49BC">
        <w:rPr>
          <w:b/>
          <w:sz w:val="28"/>
          <w:szCs w:val="28"/>
        </w:rPr>
        <w:t>Состав административной комиссии:</w:t>
      </w:r>
    </w:p>
    <w:p w:rsidR="003F49BC" w:rsidRPr="003F49BC" w:rsidRDefault="003F49BC" w:rsidP="003F49BC">
      <w:pPr>
        <w:jc w:val="center"/>
        <w:rPr>
          <w:sz w:val="28"/>
          <w:szCs w:val="28"/>
        </w:rPr>
      </w:pPr>
      <w:r w:rsidRPr="003F49BC">
        <w:rPr>
          <w:sz w:val="28"/>
          <w:szCs w:val="28"/>
        </w:rPr>
        <w:t>Председатель – Владимир Васильевич Ромасюк</w:t>
      </w:r>
    </w:p>
    <w:p w:rsidR="003F49BC" w:rsidRPr="003F49BC" w:rsidRDefault="003F49BC" w:rsidP="003F49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3F49BC">
        <w:rPr>
          <w:sz w:val="28"/>
          <w:szCs w:val="28"/>
        </w:rPr>
        <w:t xml:space="preserve">Секретарь  -  Зинаида Тимофеевна </w:t>
      </w:r>
      <w:proofErr w:type="spellStart"/>
      <w:r w:rsidRPr="003F49BC">
        <w:rPr>
          <w:sz w:val="28"/>
          <w:szCs w:val="28"/>
        </w:rPr>
        <w:t>Енина</w:t>
      </w:r>
      <w:proofErr w:type="spellEnd"/>
    </w:p>
    <w:p w:rsidR="003F49BC" w:rsidRPr="003F49BC" w:rsidRDefault="003F49BC" w:rsidP="003F49BC">
      <w:pPr>
        <w:jc w:val="center"/>
        <w:rPr>
          <w:sz w:val="28"/>
          <w:szCs w:val="28"/>
        </w:rPr>
      </w:pPr>
      <w:r w:rsidRPr="003F49BC">
        <w:rPr>
          <w:sz w:val="28"/>
          <w:szCs w:val="28"/>
        </w:rPr>
        <w:t>Члены комиссии:</w:t>
      </w:r>
    </w:p>
    <w:p w:rsidR="003F49BC" w:rsidRPr="003F49BC" w:rsidRDefault="003F49BC" w:rsidP="003F49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3F49BC">
        <w:rPr>
          <w:sz w:val="28"/>
          <w:szCs w:val="28"/>
        </w:rPr>
        <w:t xml:space="preserve">Лидия Ивановна </w:t>
      </w:r>
      <w:proofErr w:type="spellStart"/>
      <w:r w:rsidRPr="003F49BC">
        <w:rPr>
          <w:sz w:val="28"/>
          <w:szCs w:val="28"/>
        </w:rPr>
        <w:t>Довгаль</w:t>
      </w:r>
      <w:proofErr w:type="spellEnd"/>
    </w:p>
    <w:p w:rsidR="003F49BC" w:rsidRPr="003F49BC" w:rsidRDefault="003F49BC" w:rsidP="003F49BC">
      <w:pPr>
        <w:jc w:val="center"/>
        <w:rPr>
          <w:sz w:val="28"/>
          <w:szCs w:val="28"/>
        </w:rPr>
      </w:pPr>
      <w:r w:rsidRPr="003F49BC">
        <w:rPr>
          <w:sz w:val="28"/>
          <w:szCs w:val="28"/>
        </w:rPr>
        <w:t>Геннадий Григорьевич Бахтин</w:t>
      </w:r>
    </w:p>
    <w:p w:rsidR="003F49BC" w:rsidRPr="003F49BC" w:rsidRDefault="003F49BC" w:rsidP="003F49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3F49BC">
        <w:rPr>
          <w:sz w:val="28"/>
          <w:szCs w:val="28"/>
        </w:rPr>
        <w:t>Николай Иванович Хлюстов</w:t>
      </w:r>
    </w:p>
    <w:sectPr w:rsidR="003F49BC" w:rsidRPr="003F49BC" w:rsidSect="003D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F49BC"/>
    <w:rsid w:val="003D7133"/>
    <w:rsid w:val="003F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>Grizli777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</cp:revision>
  <dcterms:created xsi:type="dcterms:W3CDTF">2014-02-17T09:30:00Z</dcterms:created>
  <dcterms:modified xsi:type="dcterms:W3CDTF">2014-02-17T09:35:00Z</dcterms:modified>
</cp:coreProperties>
</file>